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3348"/>
        <w:gridCol w:w="5508"/>
      </w:tblGrid>
      <w:tr w:rsidR="00E338F1" w14:paraId="6A7A97FE" w14:textId="77777777">
        <w:tc>
          <w:tcPr>
            <w:tcW w:w="3348" w:type="dxa"/>
          </w:tcPr>
          <w:p w14:paraId="6F062025" w14:textId="77777777" w:rsidR="00E338F1" w:rsidRPr="003164D9" w:rsidRDefault="00E338F1" w:rsidP="00E338F1">
            <w:pPr>
              <w:rPr>
                <w:b/>
              </w:rPr>
            </w:pPr>
            <w:r w:rsidRPr="003164D9">
              <w:rPr>
                <w:b/>
              </w:rPr>
              <w:t>Reported by (Name):</w:t>
            </w:r>
          </w:p>
          <w:p w14:paraId="590C1E3B" w14:textId="77777777" w:rsidR="00E338F1" w:rsidRDefault="00E338F1">
            <w:pPr>
              <w:rPr>
                <w:b/>
              </w:rPr>
            </w:pPr>
          </w:p>
        </w:tc>
        <w:tc>
          <w:tcPr>
            <w:tcW w:w="5508" w:type="dxa"/>
          </w:tcPr>
          <w:p w14:paraId="40F0A1C3" w14:textId="77777777" w:rsidR="00E338F1" w:rsidRDefault="00754AE8">
            <w:pPr>
              <w:rPr>
                <w:b/>
              </w:rPr>
            </w:pPr>
            <w:r>
              <w:rPr>
                <w:b/>
              </w:rPr>
              <w:t>Geoffrey S. Ibbott, Ph.D.</w:t>
            </w:r>
          </w:p>
        </w:tc>
      </w:tr>
      <w:tr w:rsidR="00E338F1" w14:paraId="5AAFFFB6" w14:textId="77777777">
        <w:tc>
          <w:tcPr>
            <w:tcW w:w="3348" w:type="dxa"/>
          </w:tcPr>
          <w:p w14:paraId="7C25E986" w14:textId="77777777" w:rsidR="00E338F1" w:rsidRPr="003164D9" w:rsidRDefault="00E338F1" w:rsidP="00E338F1">
            <w:pPr>
              <w:rPr>
                <w:b/>
              </w:rPr>
            </w:pPr>
            <w:r w:rsidRPr="003164D9">
              <w:rPr>
                <w:b/>
              </w:rPr>
              <w:t xml:space="preserve">Organization: </w:t>
            </w:r>
          </w:p>
          <w:p w14:paraId="557CBC5B" w14:textId="77777777" w:rsidR="00E338F1" w:rsidRDefault="00E338F1">
            <w:pPr>
              <w:rPr>
                <w:b/>
              </w:rPr>
            </w:pPr>
          </w:p>
        </w:tc>
        <w:tc>
          <w:tcPr>
            <w:tcW w:w="5508" w:type="dxa"/>
          </w:tcPr>
          <w:p w14:paraId="2D52C082" w14:textId="77777777" w:rsidR="00E338F1" w:rsidRDefault="00754AE8">
            <w:pPr>
              <w:rPr>
                <w:b/>
              </w:rPr>
            </w:pPr>
            <w:r>
              <w:rPr>
                <w:b/>
              </w:rPr>
              <w:t xml:space="preserve">International </w:t>
            </w:r>
            <w:proofErr w:type="spellStart"/>
            <w:r>
              <w:rPr>
                <w:b/>
              </w:rPr>
              <w:t>Electrotechnical</w:t>
            </w:r>
            <w:proofErr w:type="spellEnd"/>
            <w:r>
              <w:rPr>
                <w:b/>
              </w:rPr>
              <w:t xml:space="preserve"> Commission</w:t>
            </w:r>
          </w:p>
        </w:tc>
      </w:tr>
      <w:tr w:rsidR="00E338F1" w14:paraId="641F9469" w14:textId="77777777">
        <w:tc>
          <w:tcPr>
            <w:tcW w:w="3348" w:type="dxa"/>
          </w:tcPr>
          <w:p w14:paraId="2CF1C3B5" w14:textId="77777777" w:rsidR="00E338F1" w:rsidRPr="003164D9" w:rsidRDefault="00E338F1" w:rsidP="00E338F1">
            <w:pPr>
              <w:rPr>
                <w:b/>
              </w:rPr>
            </w:pPr>
            <w:r w:rsidRPr="003164D9">
              <w:rPr>
                <w:b/>
              </w:rPr>
              <w:t>Position Title:</w:t>
            </w:r>
          </w:p>
          <w:p w14:paraId="51EDC162" w14:textId="77777777" w:rsidR="00E338F1" w:rsidRDefault="00E338F1">
            <w:pPr>
              <w:rPr>
                <w:b/>
              </w:rPr>
            </w:pPr>
          </w:p>
        </w:tc>
        <w:tc>
          <w:tcPr>
            <w:tcW w:w="5508" w:type="dxa"/>
          </w:tcPr>
          <w:p w14:paraId="2920A325" w14:textId="2D1047C8" w:rsidR="00E338F1" w:rsidRDefault="00754AE8">
            <w:pPr>
              <w:rPr>
                <w:b/>
              </w:rPr>
            </w:pPr>
            <w:proofErr w:type="spellStart"/>
            <w:r>
              <w:rPr>
                <w:b/>
              </w:rPr>
              <w:t>Convenor</w:t>
            </w:r>
            <w:proofErr w:type="spellEnd"/>
            <w:r>
              <w:rPr>
                <w:b/>
              </w:rPr>
              <w:t>, Working Group 1; Chairman, Subcommittee 62C</w:t>
            </w:r>
            <w:r w:rsidR="007E7116">
              <w:rPr>
                <w:b/>
              </w:rPr>
              <w:t>, Chairman US TAG</w:t>
            </w:r>
          </w:p>
        </w:tc>
      </w:tr>
      <w:tr w:rsidR="00E338F1" w14:paraId="4B0B87BC" w14:textId="77777777">
        <w:tc>
          <w:tcPr>
            <w:tcW w:w="3348" w:type="dxa"/>
          </w:tcPr>
          <w:p w14:paraId="2A8D7569" w14:textId="77777777" w:rsidR="00E338F1" w:rsidRPr="003164D9" w:rsidRDefault="00E338F1" w:rsidP="00E338F1">
            <w:pPr>
              <w:rPr>
                <w:b/>
              </w:rPr>
            </w:pPr>
            <w:r w:rsidRPr="003164D9">
              <w:rPr>
                <w:b/>
              </w:rPr>
              <w:t>Activity:</w:t>
            </w:r>
          </w:p>
          <w:p w14:paraId="0FDDFAE4" w14:textId="77777777" w:rsidR="00E338F1" w:rsidRDefault="00E338F1">
            <w:pPr>
              <w:rPr>
                <w:b/>
              </w:rPr>
            </w:pPr>
          </w:p>
        </w:tc>
        <w:tc>
          <w:tcPr>
            <w:tcW w:w="5508" w:type="dxa"/>
          </w:tcPr>
          <w:p w14:paraId="51EEA3B7" w14:textId="6BAEF0EA" w:rsidR="00E338F1" w:rsidRDefault="00BF3488" w:rsidP="007E0BF2">
            <w:pPr>
              <w:rPr>
                <w:b/>
              </w:rPr>
            </w:pPr>
            <w:r>
              <w:rPr>
                <w:b/>
              </w:rPr>
              <w:t>Semi-a</w:t>
            </w:r>
            <w:r w:rsidR="00754AE8">
              <w:rPr>
                <w:b/>
              </w:rPr>
              <w:t xml:space="preserve">nnual meeting of </w:t>
            </w:r>
            <w:r w:rsidR="007E0BF2">
              <w:rPr>
                <w:b/>
              </w:rPr>
              <w:t>US TAG</w:t>
            </w:r>
          </w:p>
        </w:tc>
      </w:tr>
      <w:tr w:rsidR="00E338F1" w14:paraId="20B68CF0" w14:textId="77777777">
        <w:trPr>
          <w:trHeight w:val="260"/>
        </w:trPr>
        <w:tc>
          <w:tcPr>
            <w:tcW w:w="3348" w:type="dxa"/>
          </w:tcPr>
          <w:p w14:paraId="1463127D" w14:textId="77777777" w:rsidR="00E338F1" w:rsidRPr="003164D9" w:rsidRDefault="00E338F1" w:rsidP="00E338F1">
            <w:pPr>
              <w:rPr>
                <w:b/>
              </w:rPr>
            </w:pPr>
            <w:r w:rsidRPr="003164D9">
              <w:rPr>
                <w:b/>
              </w:rPr>
              <w:t>Meeting Dates:</w:t>
            </w:r>
          </w:p>
          <w:p w14:paraId="37C8FB0F" w14:textId="77777777" w:rsidR="00E338F1" w:rsidRDefault="00E338F1">
            <w:pPr>
              <w:rPr>
                <w:b/>
              </w:rPr>
            </w:pPr>
          </w:p>
        </w:tc>
        <w:tc>
          <w:tcPr>
            <w:tcW w:w="5508" w:type="dxa"/>
          </w:tcPr>
          <w:p w14:paraId="34544A63" w14:textId="08FE3855" w:rsidR="00E338F1" w:rsidRDefault="007E0BF2" w:rsidP="00BF3488">
            <w:pPr>
              <w:rPr>
                <w:b/>
              </w:rPr>
            </w:pPr>
            <w:r>
              <w:rPr>
                <w:b/>
              </w:rPr>
              <w:t>March 6, 2013</w:t>
            </w:r>
          </w:p>
        </w:tc>
      </w:tr>
      <w:tr w:rsidR="00E338F1" w14:paraId="0BF48AE5" w14:textId="77777777">
        <w:tc>
          <w:tcPr>
            <w:tcW w:w="3348" w:type="dxa"/>
          </w:tcPr>
          <w:p w14:paraId="164985EB" w14:textId="77777777" w:rsidR="00E338F1" w:rsidRPr="003164D9" w:rsidRDefault="00E338F1" w:rsidP="00E338F1">
            <w:pPr>
              <w:rPr>
                <w:b/>
              </w:rPr>
            </w:pPr>
            <w:r w:rsidRPr="003164D9">
              <w:rPr>
                <w:b/>
              </w:rPr>
              <w:t>Meeting Location:</w:t>
            </w:r>
          </w:p>
          <w:p w14:paraId="1DA33ABA" w14:textId="77777777" w:rsidR="00E338F1" w:rsidRDefault="00E338F1">
            <w:pPr>
              <w:rPr>
                <w:b/>
              </w:rPr>
            </w:pPr>
          </w:p>
        </w:tc>
        <w:tc>
          <w:tcPr>
            <w:tcW w:w="5508" w:type="dxa"/>
          </w:tcPr>
          <w:p w14:paraId="1A10A772" w14:textId="432EC29B" w:rsidR="00E338F1" w:rsidRDefault="007E0BF2">
            <w:pPr>
              <w:rPr>
                <w:b/>
              </w:rPr>
            </w:pPr>
            <w:r>
              <w:rPr>
                <w:b/>
              </w:rPr>
              <w:t>Rosslyn, VA</w:t>
            </w:r>
          </w:p>
        </w:tc>
      </w:tr>
      <w:tr w:rsidR="00E338F1" w14:paraId="7EE9EE1E" w14:textId="77777777">
        <w:tc>
          <w:tcPr>
            <w:tcW w:w="3348" w:type="dxa"/>
          </w:tcPr>
          <w:p w14:paraId="3F813BCC" w14:textId="77777777" w:rsidR="00E338F1" w:rsidRPr="003164D9" w:rsidRDefault="00E338F1" w:rsidP="00E338F1">
            <w:pPr>
              <w:rPr>
                <w:b/>
              </w:rPr>
            </w:pPr>
            <w:r w:rsidRPr="003164D9">
              <w:rPr>
                <w:b/>
              </w:rPr>
              <w:t>Payment $:</w:t>
            </w:r>
          </w:p>
          <w:p w14:paraId="5BDFDB52" w14:textId="77777777" w:rsidR="00E338F1" w:rsidRDefault="00E338F1">
            <w:pPr>
              <w:rPr>
                <w:b/>
              </w:rPr>
            </w:pPr>
          </w:p>
        </w:tc>
        <w:tc>
          <w:tcPr>
            <w:tcW w:w="5508" w:type="dxa"/>
          </w:tcPr>
          <w:p w14:paraId="35EDCD4E" w14:textId="56BF8656" w:rsidR="00E338F1" w:rsidRDefault="007E0BF2">
            <w:pPr>
              <w:rPr>
                <w:b/>
              </w:rPr>
            </w:pPr>
            <w:r>
              <w:rPr>
                <w:b/>
              </w:rPr>
              <w:t>Hotel</w:t>
            </w:r>
            <w:r w:rsidR="00754AE8">
              <w:rPr>
                <w:b/>
              </w:rPr>
              <w:t xml:space="preserve"> reimbursement</w:t>
            </w:r>
          </w:p>
        </w:tc>
      </w:tr>
      <w:tr w:rsidR="00E338F1" w14:paraId="4084E496" w14:textId="77777777">
        <w:tc>
          <w:tcPr>
            <w:tcW w:w="3348" w:type="dxa"/>
          </w:tcPr>
          <w:p w14:paraId="6F60EB5C" w14:textId="77777777" w:rsidR="00E338F1" w:rsidRPr="003164D9" w:rsidRDefault="00E338F1" w:rsidP="00E338F1">
            <w:pPr>
              <w:rPr>
                <w:b/>
              </w:rPr>
            </w:pPr>
            <w:r w:rsidRPr="003164D9">
              <w:rPr>
                <w:b/>
              </w:rPr>
              <w:t>Reasons for Attending or not Attending</w:t>
            </w:r>
          </w:p>
          <w:p w14:paraId="74320900" w14:textId="77777777" w:rsidR="00E338F1" w:rsidRDefault="00E338F1">
            <w:pPr>
              <w:rPr>
                <w:b/>
              </w:rPr>
            </w:pPr>
          </w:p>
        </w:tc>
        <w:tc>
          <w:tcPr>
            <w:tcW w:w="5508" w:type="dxa"/>
          </w:tcPr>
          <w:p w14:paraId="3E904A73" w14:textId="086A8F8F" w:rsidR="00E338F1" w:rsidRDefault="00754AE8" w:rsidP="007E0BF2">
            <w:pPr>
              <w:rPr>
                <w:b/>
              </w:rPr>
            </w:pPr>
            <w:r>
              <w:rPr>
                <w:b/>
              </w:rPr>
              <w:t>Attended to chair</w:t>
            </w:r>
            <w:r w:rsidR="00BF3488">
              <w:rPr>
                <w:b/>
              </w:rPr>
              <w:t xml:space="preserve"> meeting</w:t>
            </w:r>
            <w:r w:rsidR="00051CCA">
              <w:rPr>
                <w:b/>
              </w:rPr>
              <w:t xml:space="preserve"> of</w:t>
            </w:r>
            <w:r>
              <w:rPr>
                <w:b/>
              </w:rPr>
              <w:t xml:space="preserve"> </w:t>
            </w:r>
            <w:r w:rsidR="007E0BF2">
              <w:rPr>
                <w:b/>
              </w:rPr>
              <w:t>US TAG</w:t>
            </w:r>
            <w:r>
              <w:rPr>
                <w:b/>
              </w:rPr>
              <w:t xml:space="preserve"> to </w:t>
            </w:r>
            <w:r w:rsidR="007E0BF2">
              <w:rPr>
                <w:b/>
              </w:rPr>
              <w:t>develop consensus position of</w:t>
            </w:r>
            <w:r w:rsidR="00051CCA">
              <w:rPr>
                <w:b/>
              </w:rPr>
              <w:t xml:space="preserve"> the</w:t>
            </w:r>
            <w:r>
              <w:rPr>
                <w:b/>
              </w:rPr>
              <w:t xml:space="preserve"> US medical physics community</w:t>
            </w:r>
          </w:p>
        </w:tc>
      </w:tr>
      <w:tr w:rsidR="00E338F1" w14:paraId="4BAD58F7" w14:textId="77777777">
        <w:tc>
          <w:tcPr>
            <w:tcW w:w="3348" w:type="dxa"/>
          </w:tcPr>
          <w:p w14:paraId="45421AEB" w14:textId="77777777" w:rsidR="00E338F1" w:rsidRPr="003164D9" w:rsidRDefault="00E338F1" w:rsidP="00E338F1">
            <w:pPr>
              <w:rPr>
                <w:b/>
              </w:rPr>
            </w:pPr>
            <w:r w:rsidRPr="003164D9">
              <w:rPr>
                <w:b/>
              </w:rPr>
              <w:t>Issues from Previous Meetings or Year:</w:t>
            </w:r>
          </w:p>
          <w:p w14:paraId="140F8DB4" w14:textId="77777777" w:rsidR="00E338F1" w:rsidRDefault="00E338F1">
            <w:pPr>
              <w:rPr>
                <w:b/>
              </w:rPr>
            </w:pPr>
          </w:p>
        </w:tc>
        <w:tc>
          <w:tcPr>
            <w:tcW w:w="5508" w:type="dxa"/>
          </w:tcPr>
          <w:p w14:paraId="33BBEE2F" w14:textId="77777777" w:rsidR="00E338F1" w:rsidRDefault="00754AE8">
            <w:pPr>
              <w:rPr>
                <w:b/>
              </w:rPr>
            </w:pPr>
            <w:r>
              <w:rPr>
                <w:b/>
              </w:rPr>
              <w:t>See report</w:t>
            </w:r>
          </w:p>
        </w:tc>
      </w:tr>
      <w:tr w:rsidR="00E338F1" w14:paraId="3E59CE4B" w14:textId="77777777">
        <w:tc>
          <w:tcPr>
            <w:tcW w:w="3348" w:type="dxa"/>
          </w:tcPr>
          <w:p w14:paraId="543AD80B" w14:textId="77777777" w:rsidR="00E338F1" w:rsidRPr="003164D9" w:rsidRDefault="00E338F1" w:rsidP="00E338F1">
            <w:pPr>
              <w:rPr>
                <w:b/>
              </w:rPr>
            </w:pPr>
            <w:r w:rsidRPr="003164D9">
              <w:rPr>
                <w:b/>
              </w:rPr>
              <w:t>General Description of Activities of the Organization and/or Meeting:</w:t>
            </w:r>
          </w:p>
          <w:p w14:paraId="707EEF71" w14:textId="77777777" w:rsidR="00E338F1" w:rsidRDefault="00E338F1">
            <w:pPr>
              <w:rPr>
                <w:b/>
              </w:rPr>
            </w:pPr>
          </w:p>
        </w:tc>
        <w:tc>
          <w:tcPr>
            <w:tcW w:w="5508" w:type="dxa"/>
          </w:tcPr>
          <w:p w14:paraId="50B4ACE6" w14:textId="77777777" w:rsidR="00E338F1" w:rsidRDefault="00754AE8">
            <w:pPr>
              <w:rPr>
                <w:b/>
              </w:rPr>
            </w:pPr>
            <w:r>
              <w:rPr>
                <w:b/>
              </w:rPr>
              <w:t>See report</w:t>
            </w:r>
          </w:p>
        </w:tc>
      </w:tr>
      <w:tr w:rsidR="00E338F1" w14:paraId="4FF2B995" w14:textId="77777777">
        <w:tc>
          <w:tcPr>
            <w:tcW w:w="3348" w:type="dxa"/>
          </w:tcPr>
          <w:p w14:paraId="164BEBD0" w14:textId="77777777" w:rsidR="00E338F1" w:rsidRPr="003164D9" w:rsidRDefault="00E338F1" w:rsidP="00E338F1">
            <w:pPr>
              <w:rPr>
                <w:b/>
              </w:rPr>
            </w:pPr>
            <w:r w:rsidRPr="003164D9">
              <w:rPr>
                <w:b/>
              </w:rPr>
              <w:t>Issues for AAPM:</w:t>
            </w:r>
          </w:p>
          <w:p w14:paraId="79A258DC" w14:textId="77777777" w:rsidR="00E338F1" w:rsidRDefault="00E338F1">
            <w:pPr>
              <w:rPr>
                <w:b/>
              </w:rPr>
            </w:pPr>
          </w:p>
        </w:tc>
        <w:tc>
          <w:tcPr>
            <w:tcW w:w="5508" w:type="dxa"/>
          </w:tcPr>
          <w:p w14:paraId="6437E901" w14:textId="77777777" w:rsidR="00E338F1" w:rsidRDefault="00754AE8">
            <w:pPr>
              <w:rPr>
                <w:b/>
              </w:rPr>
            </w:pPr>
            <w:r>
              <w:rPr>
                <w:b/>
              </w:rPr>
              <w:t>See report</w:t>
            </w:r>
          </w:p>
        </w:tc>
      </w:tr>
      <w:tr w:rsidR="00E338F1" w14:paraId="3149EE85" w14:textId="77777777">
        <w:tc>
          <w:tcPr>
            <w:tcW w:w="3348" w:type="dxa"/>
          </w:tcPr>
          <w:p w14:paraId="2DC66A63" w14:textId="77777777" w:rsidR="00E338F1" w:rsidRPr="003164D9" w:rsidRDefault="00E338F1" w:rsidP="00E338F1">
            <w:pPr>
              <w:rPr>
                <w:b/>
              </w:rPr>
            </w:pPr>
            <w:r w:rsidRPr="003164D9">
              <w:rPr>
                <w:b/>
              </w:rPr>
              <w:t>Budget Request ($):</w:t>
            </w:r>
          </w:p>
          <w:p w14:paraId="2FEC28F7" w14:textId="77777777" w:rsidR="00E338F1" w:rsidRDefault="00E338F1">
            <w:pPr>
              <w:rPr>
                <w:b/>
              </w:rPr>
            </w:pPr>
          </w:p>
        </w:tc>
        <w:tc>
          <w:tcPr>
            <w:tcW w:w="5508" w:type="dxa"/>
          </w:tcPr>
          <w:p w14:paraId="11EC4CC5" w14:textId="77777777" w:rsidR="00E338F1" w:rsidRDefault="00754AE8">
            <w:pPr>
              <w:rPr>
                <w:b/>
              </w:rPr>
            </w:pPr>
            <w:r>
              <w:rPr>
                <w:b/>
              </w:rPr>
              <w:t>See budget request</w:t>
            </w:r>
          </w:p>
        </w:tc>
      </w:tr>
    </w:tbl>
    <w:p w14:paraId="7C502CB2" w14:textId="77777777" w:rsidR="003164D9" w:rsidRPr="003164D9" w:rsidRDefault="003164D9">
      <w:pPr>
        <w:rPr>
          <w:b/>
        </w:rPr>
      </w:pPr>
    </w:p>
    <w:p w14:paraId="2ACF9456" w14:textId="77777777" w:rsidR="003164D9" w:rsidRPr="003164D9" w:rsidRDefault="003164D9">
      <w:pPr>
        <w:rPr>
          <w:b/>
        </w:rPr>
      </w:pPr>
    </w:p>
    <w:p w14:paraId="787A81D4" w14:textId="77777777" w:rsidR="003164D9" w:rsidRPr="003164D9" w:rsidRDefault="003164D9">
      <w:pPr>
        <w:rPr>
          <w:b/>
        </w:rPr>
      </w:pPr>
    </w:p>
    <w:p w14:paraId="0ED39303" w14:textId="77777777" w:rsidR="00BF3488" w:rsidRPr="001540AB" w:rsidRDefault="00BF3488" w:rsidP="00BF3488">
      <w:pPr>
        <w:spacing w:after="200"/>
        <w:jc w:val="center"/>
        <w:rPr>
          <w:rFonts w:ascii="Cambria" w:hAnsi="Cambria"/>
          <w:b/>
        </w:rPr>
      </w:pPr>
      <w:r w:rsidRPr="001540AB">
        <w:rPr>
          <w:rFonts w:ascii="Cambria" w:hAnsi="Cambria"/>
          <w:b/>
        </w:rPr>
        <w:t>Meeting Report</w:t>
      </w:r>
    </w:p>
    <w:p w14:paraId="65BB8A44" w14:textId="77777777" w:rsidR="00BF3488" w:rsidRPr="001540AB" w:rsidRDefault="00BF3488" w:rsidP="00BF3488">
      <w:pPr>
        <w:spacing w:after="200"/>
        <w:jc w:val="center"/>
        <w:rPr>
          <w:rFonts w:ascii="Cambria" w:hAnsi="Cambria"/>
          <w:b/>
        </w:rPr>
      </w:pPr>
      <w:r w:rsidRPr="001540AB">
        <w:rPr>
          <w:rFonts w:ascii="Cambria" w:hAnsi="Cambria"/>
          <w:b/>
        </w:rPr>
        <w:t>IEC Subcommittee 62C, Working Group 1</w:t>
      </w:r>
    </w:p>
    <w:p w14:paraId="66B44B09" w14:textId="38CDC3DD" w:rsidR="00BF3488" w:rsidRPr="001540AB" w:rsidRDefault="009D400A" w:rsidP="00BF3488">
      <w:pPr>
        <w:spacing w:after="200"/>
        <w:jc w:val="center"/>
        <w:rPr>
          <w:rFonts w:ascii="Cambria" w:hAnsi="Cambria"/>
          <w:b/>
        </w:rPr>
      </w:pPr>
      <w:r>
        <w:rPr>
          <w:rFonts w:ascii="Cambria" w:hAnsi="Cambria"/>
          <w:b/>
        </w:rPr>
        <w:t>Rosslyn, Virginia</w:t>
      </w:r>
    </w:p>
    <w:p w14:paraId="2DAF8D89" w14:textId="4C95963F" w:rsidR="00BF3488" w:rsidRPr="001540AB" w:rsidRDefault="009D400A" w:rsidP="00BF3488">
      <w:pPr>
        <w:spacing w:after="200"/>
        <w:jc w:val="center"/>
        <w:rPr>
          <w:rFonts w:ascii="Cambria" w:hAnsi="Cambria"/>
          <w:b/>
        </w:rPr>
      </w:pPr>
      <w:r>
        <w:rPr>
          <w:rFonts w:ascii="Cambria" w:hAnsi="Cambria"/>
          <w:b/>
        </w:rPr>
        <w:t>March 6, 2013</w:t>
      </w:r>
    </w:p>
    <w:p w14:paraId="42D57E83" w14:textId="77777777" w:rsidR="00BF3488" w:rsidRDefault="00BF3488" w:rsidP="00BF3488"/>
    <w:p w14:paraId="136334D8" w14:textId="77777777" w:rsidR="00BF3488" w:rsidRPr="001540AB" w:rsidRDefault="00BF3488" w:rsidP="00BF3488">
      <w:pPr>
        <w:rPr>
          <w:b/>
        </w:rPr>
      </w:pPr>
      <w:r w:rsidRPr="001540AB">
        <w:rPr>
          <w:b/>
        </w:rPr>
        <w:t>Introduction</w:t>
      </w:r>
    </w:p>
    <w:p w14:paraId="5FEF005C" w14:textId="77777777" w:rsidR="00BF3488" w:rsidRDefault="00BF3488" w:rsidP="00BF3488">
      <w:r>
        <w:t xml:space="preserve">The AAPM participates </w:t>
      </w:r>
      <w:r w:rsidRPr="00030C5D">
        <w:t>in the development of international standards and technical reports for the safety and performance of electrical equipment</w:t>
      </w:r>
      <w:proofErr w:type="gramStart"/>
      <w:r>
        <w:t>;</w:t>
      </w:r>
      <w:proofErr w:type="gramEnd"/>
      <w:r w:rsidRPr="00030C5D">
        <w:t xml:space="preserve"> specifically, equipment related to the delivery of radiation therapy.  This is accomplished though a group called the U.S. Technical Advisory Group (U.S. TAG) consisting of representatives from ASTRO, ACR and AAPM as well as those in industry.  This group advises the U.S. National Committee (USNC) of the International </w:t>
      </w:r>
      <w:proofErr w:type="spellStart"/>
      <w:r w:rsidRPr="00030C5D">
        <w:t>Electrotechnical</w:t>
      </w:r>
      <w:proofErr w:type="spellEnd"/>
      <w:r w:rsidRPr="00030C5D">
        <w:t xml:space="preserve"> Commission (IEC), a </w:t>
      </w:r>
      <w:r w:rsidRPr="00030C5D">
        <w:lastRenderedPageBreak/>
        <w:t xml:space="preserve">Committee of the American National Standards Institute. </w:t>
      </w:r>
      <w:r w:rsidRPr="00030C5D">
        <w:rPr>
          <w:bCs/>
        </w:rPr>
        <w:t xml:space="preserve">Since 1993, Geoffrey Ibbott, </w:t>
      </w:r>
      <w:proofErr w:type="spellStart"/>
      <w:r w:rsidRPr="00030C5D">
        <w:rPr>
          <w:bCs/>
        </w:rPr>
        <w:t>Ph.D</w:t>
      </w:r>
      <w:proofErr w:type="spellEnd"/>
      <w:r w:rsidRPr="00030C5D">
        <w:rPr>
          <w:bCs/>
        </w:rPr>
        <w:t xml:space="preserve"> has been USNC Technical Advisor, chair of the U.S. TAG, and </w:t>
      </w:r>
      <w:r w:rsidRPr="00030C5D">
        <w:t xml:space="preserve">a liaison between the U.S. TAG </w:t>
      </w:r>
      <w:r>
        <w:t>and the USNC</w:t>
      </w:r>
      <w:r w:rsidRPr="00030C5D">
        <w:t xml:space="preserve">.  </w:t>
      </w:r>
      <w:r>
        <w:t xml:space="preserve">Since 2006, he has been chair of IEC subcommittee 62C.  In 2011, Dr. Ibbott was elected </w:t>
      </w:r>
      <w:proofErr w:type="spellStart"/>
      <w:r>
        <w:t>Convenor</w:t>
      </w:r>
      <w:proofErr w:type="spellEnd"/>
      <w:r>
        <w:t xml:space="preserve"> of Working Group 1.</w:t>
      </w:r>
    </w:p>
    <w:p w14:paraId="21B1C608" w14:textId="77777777" w:rsidR="009D400A" w:rsidRPr="00030C5D" w:rsidRDefault="009D400A" w:rsidP="00BF3488">
      <w:pPr>
        <w:rPr>
          <w:bCs/>
        </w:rPr>
      </w:pPr>
    </w:p>
    <w:p w14:paraId="6EEDA49B" w14:textId="77777777" w:rsidR="00BF3488" w:rsidRDefault="00BF3488" w:rsidP="00BF3488">
      <w:r w:rsidRPr="00030C5D">
        <w:t>The IEC develops standards for the design of electrical equipment, and medical electrical equipment specifically is handled by its subco</w:t>
      </w:r>
      <w:r>
        <w:t>mmittee 62C. Working Group 1 of</w:t>
      </w:r>
      <w:r w:rsidRPr="00030C5D">
        <w:t xml:space="preserve"> 62C deals with equipment used for radiation therapy. These standards have immediate and far-reaching consequences on the design and operation of radiation therapy equipment.  For example, the Working Group has published standards that set acceptable levels of leakage radiation, requirements for dosimetric safety and accuracy, and standards for parameters such as gantry angle conventions.</w:t>
      </w:r>
    </w:p>
    <w:p w14:paraId="3C06DDE6" w14:textId="77777777" w:rsidR="009D400A" w:rsidRPr="00030C5D" w:rsidRDefault="009D400A" w:rsidP="00BF3488"/>
    <w:p w14:paraId="2DD0D0AF" w14:textId="77777777" w:rsidR="00BF3488" w:rsidRDefault="00BF3488" w:rsidP="00BF3488">
      <w:pPr>
        <w:rPr>
          <w:bCs/>
        </w:rPr>
      </w:pPr>
      <w:r w:rsidRPr="00030C5D">
        <w:rPr>
          <w:bCs/>
        </w:rPr>
        <w:t xml:space="preserve">Dr. Ibbott represents the US </w:t>
      </w:r>
      <w:r>
        <w:rPr>
          <w:bCs/>
        </w:rPr>
        <w:t>radiation oncology community</w:t>
      </w:r>
      <w:r w:rsidRPr="00030C5D">
        <w:rPr>
          <w:bCs/>
        </w:rPr>
        <w:t xml:space="preserve"> at meetings of </w:t>
      </w:r>
      <w:r>
        <w:t>IEC Working Group </w:t>
      </w:r>
      <w:r w:rsidRPr="00030C5D">
        <w:t xml:space="preserve">1, </w:t>
      </w:r>
      <w:r>
        <w:t>S</w:t>
      </w:r>
      <w:r w:rsidRPr="00030C5D">
        <w:t xml:space="preserve">ubcommittee 62C and Technical Committee 62. </w:t>
      </w:r>
      <w:r w:rsidRPr="00030C5D">
        <w:rPr>
          <w:bCs/>
        </w:rPr>
        <w:t>The membership of the</w:t>
      </w:r>
      <w:r>
        <w:rPr>
          <w:bCs/>
        </w:rPr>
        <w:t>se</w:t>
      </w:r>
      <w:r w:rsidRPr="00030C5D">
        <w:rPr>
          <w:bCs/>
        </w:rPr>
        <w:t xml:space="preserve"> </w:t>
      </w:r>
      <w:r>
        <w:rPr>
          <w:bCs/>
        </w:rPr>
        <w:t>committees</w:t>
      </w:r>
      <w:r w:rsidRPr="00030C5D">
        <w:rPr>
          <w:bCs/>
        </w:rPr>
        <w:t xml:space="preserve"> is at least 50% manufacturers’ representatives, so maintaining a clinical medical physics presence is critical. </w:t>
      </w:r>
    </w:p>
    <w:p w14:paraId="17F46790" w14:textId="77777777" w:rsidR="00BF3488" w:rsidRDefault="00BF3488" w:rsidP="00BF3488">
      <w:pPr>
        <w:rPr>
          <w:bCs/>
        </w:rPr>
      </w:pPr>
    </w:p>
    <w:p w14:paraId="1635B20B" w14:textId="160A2FF0" w:rsidR="00BF3488" w:rsidRDefault="00BF3488" w:rsidP="00BF3488">
      <w:pPr>
        <w:rPr>
          <w:bCs/>
        </w:rPr>
      </w:pPr>
      <w:r>
        <w:rPr>
          <w:bCs/>
        </w:rPr>
        <w:t xml:space="preserve">The agenda and a brief report of the meeting </w:t>
      </w:r>
      <w:r w:rsidR="00990A49">
        <w:rPr>
          <w:bCs/>
        </w:rPr>
        <w:t>are</w:t>
      </w:r>
      <w:r>
        <w:rPr>
          <w:bCs/>
        </w:rPr>
        <w:t xml:space="preserve"> below. Several important items were discussed and will be reported on in the near future.</w:t>
      </w:r>
    </w:p>
    <w:p w14:paraId="364D9084" w14:textId="77777777" w:rsidR="00A62456" w:rsidRDefault="00A62456" w:rsidP="00BF3488">
      <w:pPr>
        <w:rPr>
          <w:bCs/>
        </w:rPr>
      </w:pPr>
    </w:p>
    <w:p w14:paraId="24FC025A" w14:textId="77777777" w:rsidR="00BF3488" w:rsidRPr="001540AB" w:rsidRDefault="00BF3488" w:rsidP="00BF3488">
      <w:pPr>
        <w:spacing w:after="200"/>
        <w:jc w:val="center"/>
        <w:rPr>
          <w:rFonts w:ascii="Cambria" w:hAnsi="Cambria"/>
          <w:b/>
        </w:rPr>
      </w:pPr>
      <w:r w:rsidRPr="001540AB">
        <w:rPr>
          <w:rFonts w:ascii="Cambria" w:hAnsi="Cambria"/>
          <w:b/>
        </w:rPr>
        <w:t>Meeting Report</w:t>
      </w:r>
    </w:p>
    <w:p w14:paraId="2767F69D" w14:textId="77777777" w:rsidR="00855DFE" w:rsidRDefault="009D400A" w:rsidP="00855DFE">
      <w:pPr>
        <w:rPr>
          <w:bCs/>
        </w:rPr>
      </w:pPr>
      <w:r>
        <w:rPr>
          <w:bCs/>
        </w:rPr>
        <w:t>The US TAG met on March 6, 2013</w:t>
      </w:r>
      <w:r w:rsidR="00990A49">
        <w:rPr>
          <w:bCs/>
        </w:rPr>
        <w:t xml:space="preserve">, to work on the light-ion standards.  </w:t>
      </w:r>
      <w:proofErr w:type="gramStart"/>
      <w:r>
        <w:rPr>
          <w:bCs/>
        </w:rPr>
        <w:t>The meeting was attended in person by Moyers,</w:t>
      </w:r>
      <w:r w:rsidR="00B20E76">
        <w:rPr>
          <w:bCs/>
        </w:rPr>
        <w:t xml:space="preserve"> Cohen,</w:t>
      </w:r>
      <w:r>
        <w:rPr>
          <w:bCs/>
        </w:rPr>
        <w:t xml:space="preserve"> Biggs, West, Galvin, </w:t>
      </w:r>
      <w:proofErr w:type="spellStart"/>
      <w:r w:rsidR="00B20E76">
        <w:rPr>
          <w:bCs/>
        </w:rPr>
        <w:t>Fitzer</w:t>
      </w:r>
      <w:proofErr w:type="spellEnd"/>
      <w:r w:rsidR="00B20E76">
        <w:rPr>
          <w:bCs/>
        </w:rPr>
        <w:t xml:space="preserve"> and Ibbott</w:t>
      </w:r>
      <w:proofErr w:type="gramEnd"/>
      <w:r w:rsidR="00B20E76">
        <w:rPr>
          <w:bCs/>
        </w:rPr>
        <w:t xml:space="preserve">.  </w:t>
      </w:r>
      <w:proofErr w:type="spellStart"/>
      <w:r w:rsidR="00B20E76">
        <w:rPr>
          <w:bCs/>
        </w:rPr>
        <w:t>Purwar</w:t>
      </w:r>
      <w:proofErr w:type="spellEnd"/>
      <w:r w:rsidR="00B20E76">
        <w:rPr>
          <w:bCs/>
        </w:rPr>
        <w:t xml:space="preserve">, </w:t>
      </w:r>
      <w:proofErr w:type="spellStart"/>
      <w:r w:rsidR="00B20E76">
        <w:rPr>
          <w:bCs/>
        </w:rPr>
        <w:t>Lukey</w:t>
      </w:r>
      <w:proofErr w:type="spellEnd"/>
      <w:r w:rsidR="00B20E76">
        <w:rPr>
          <w:bCs/>
        </w:rPr>
        <w:t xml:space="preserve">, Coon and </w:t>
      </w:r>
      <w:proofErr w:type="spellStart"/>
      <w:r w:rsidR="00EA2BD1">
        <w:rPr>
          <w:bCs/>
        </w:rPr>
        <w:t>Solodkin</w:t>
      </w:r>
      <w:proofErr w:type="spellEnd"/>
      <w:r w:rsidR="00EA2BD1">
        <w:rPr>
          <w:bCs/>
        </w:rPr>
        <w:t xml:space="preserve"> attended by conference call.</w:t>
      </w:r>
    </w:p>
    <w:p w14:paraId="15629166" w14:textId="77777777" w:rsidR="00855DFE" w:rsidRDefault="00855DFE" w:rsidP="00855DFE">
      <w:pPr>
        <w:rPr>
          <w:bCs/>
        </w:rPr>
      </w:pPr>
    </w:p>
    <w:p w14:paraId="1BB1FFE5" w14:textId="77777777" w:rsidR="00A62456" w:rsidRDefault="00A62456" w:rsidP="00855DFE">
      <w:pPr>
        <w:rPr>
          <w:bCs/>
        </w:rPr>
      </w:pPr>
      <w:r>
        <w:rPr>
          <w:bCs/>
        </w:rPr>
        <w:t>The a</w:t>
      </w:r>
      <w:r w:rsidR="00855DFE">
        <w:rPr>
          <w:bCs/>
        </w:rPr>
        <w:t>genda</w:t>
      </w:r>
      <w:r>
        <w:rPr>
          <w:bCs/>
        </w:rPr>
        <w:t xml:space="preserve"> consisted of p</w:t>
      </w:r>
      <w:r w:rsidR="00EA2BD1" w:rsidRPr="00A62456">
        <w:rPr>
          <w:bCs/>
        </w:rPr>
        <w:t>reparation</w:t>
      </w:r>
      <w:r w:rsidR="00990A49" w:rsidRPr="00A62456">
        <w:rPr>
          <w:bCs/>
        </w:rPr>
        <w:t xml:space="preserve"> of</w:t>
      </w:r>
      <w:r w:rsidRPr="00A62456">
        <w:rPr>
          <w:bCs/>
        </w:rPr>
        <w:t xml:space="preserve"> comments for submission by the US</w:t>
      </w:r>
      <w:r w:rsidR="00990A49" w:rsidRPr="00A62456">
        <w:rPr>
          <w:bCs/>
        </w:rPr>
        <w:t xml:space="preserve"> National Committee </w:t>
      </w:r>
      <w:r w:rsidR="00EA2BD1" w:rsidRPr="00A62456">
        <w:rPr>
          <w:bCs/>
        </w:rPr>
        <w:t xml:space="preserve">to </w:t>
      </w:r>
      <w:r w:rsidRPr="00A62456">
        <w:rPr>
          <w:bCs/>
        </w:rPr>
        <w:t xml:space="preserve">the </w:t>
      </w:r>
      <w:r w:rsidR="00990A49" w:rsidRPr="00A62456">
        <w:rPr>
          <w:bCs/>
        </w:rPr>
        <w:t>CD</w:t>
      </w:r>
      <w:r w:rsidR="00EA2BD1" w:rsidRPr="00A62456">
        <w:rPr>
          <w:bCs/>
        </w:rPr>
        <w:t>V</w:t>
      </w:r>
      <w:r w:rsidR="00990A49" w:rsidRPr="00A62456">
        <w:rPr>
          <w:bCs/>
        </w:rPr>
        <w:t xml:space="preserve"> of 60601-2-64</w:t>
      </w:r>
      <w:r>
        <w:rPr>
          <w:bCs/>
        </w:rPr>
        <w:t>.</w:t>
      </w:r>
    </w:p>
    <w:p w14:paraId="29118960" w14:textId="16B2A679" w:rsidR="00990A49" w:rsidRPr="00855DFE" w:rsidRDefault="00990A49" w:rsidP="00855DFE">
      <w:pPr>
        <w:rPr>
          <w:bCs/>
        </w:rPr>
      </w:pPr>
      <w:r w:rsidRPr="00A62456">
        <w:rPr>
          <w:bCs/>
        </w:rPr>
        <w:t> </w:t>
      </w:r>
    </w:p>
    <w:p w14:paraId="5D257F9A" w14:textId="385D6245" w:rsidR="00EA2BD1" w:rsidRPr="00855DFE" w:rsidRDefault="00EA2BD1" w:rsidP="00A62456">
      <w:pPr>
        <w:rPr>
          <w:bCs/>
        </w:rPr>
      </w:pPr>
      <w:r w:rsidRPr="00855DFE">
        <w:rPr>
          <w:bCs/>
        </w:rPr>
        <w:t xml:space="preserve">The US TAG spent the day going through the draft standard.  Numerous edits had been prepared in advance by Moyers, who is one of the </w:t>
      </w:r>
      <w:proofErr w:type="gramStart"/>
      <w:r w:rsidRPr="00855DFE">
        <w:rPr>
          <w:bCs/>
        </w:rPr>
        <w:t>principal</w:t>
      </w:r>
      <w:proofErr w:type="gramEnd"/>
      <w:r w:rsidRPr="00855DFE">
        <w:rPr>
          <w:bCs/>
        </w:rPr>
        <w:t xml:space="preserve"> authors of this standard.  The US TAG recommended a large number of editorial comments and a significant number of substantive technical comments.  </w:t>
      </w:r>
      <w:r w:rsidR="00855DFE" w:rsidRPr="00855DFE">
        <w:rPr>
          <w:bCs/>
        </w:rPr>
        <w:t>The complete report is attached below.</w:t>
      </w:r>
    </w:p>
    <w:p w14:paraId="58C067CA" w14:textId="77777777" w:rsidR="00855DFE" w:rsidRDefault="00855DFE" w:rsidP="00BF3488">
      <w:pPr>
        <w:rPr>
          <w:rFonts w:ascii="Calibri" w:hAnsi="Calibri"/>
          <w:sz w:val="22"/>
          <w:szCs w:val="22"/>
        </w:rPr>
      </w:pPr>
    </w:p>
    <w:p w14:paraId="02A44EA6" w14:textId="77777777" w:rsidR="00BF3488" w:rsidRPr="00CF2719" w:rsidRDefault="00BF3488" w:rsidP="00BF3488">
      <w:pPr>
        <w:rPr>
          <w:bCs/>
        </w:rPr>
      </w:pPr>
      <w:r w:rsidRPr="00CF2719">
        <w:rPr>
          <w:bCs/>
        </w:rPr>
        <w:t>Respectfully submitted,</w:t>
      </w:r>
    </w:p>
    <w:p w14:paraId="7469F58B" w14:textId="77777777" w:rsidR="00BF3488" w:rsidRPr="00CF2719" w:rsidRDefault="00BF3488" w:rsidP="00BF3488">
      <w:pPr>
        <w:rPr>
          <w:bCs/>
        </w:rPr>
      </w:pPr>
    </w:p>
    <w:p w14:paraId="1FFDBB07" w14:textId="242218A5" w:rsidR="00BF3488" w:rsidRPr="00CF2719" w:rsidRDefault="00BF3488" w:rsidP="00BF3488">
      <w:pPr>
        <w:rPr>
          <w:bCs/>
        </w:rPr>
      </w:pPr>
      <w:r w:rsidRPr="00CF2719">
        <w:rPr>
          <w:bCs/>
        </w:rPr>
        <w:t xml:space="preserve">Geoffrey Ibbott, </w:t>
      </w:r>
      <w:proofErr w:type="spellStart"/>
      <w:r w:rsidRPr="00CF2719">
        <w:rPr>
          <w:bCs/>
        </w:rPr>
        <w:t>Convenor</w:t>
      </w:r>
      <w:proofErr w:type="spellEnd"/>
      <w:r w:rsidRPr="00CF2719">
        <w:rPr>
          <w:bCs/>
        </w:rPr>
        <w:t>, WG 1</w:t>
      </w:r>
      <w:r w:rsidR="00CF2719">
        <w:rPr>
          <w:bCs/>
        </w:rPr>
        <w:t>; Chair, Subcommittee 62C;</w:t>
      </w:r>
      <w:r w:rsidRPr="00CF2719">
        <w:rPr>
          <w:bCs/>
        </w:rPr>
        <w:t xml:space="preserve"> and Chair, US TAG</w:t>
      </w:r>
    </w:p>
    <w:p w14:paraId="087D67D1" w14:textId="77777777" w:rsidR="00A62456" w:rsidRDefault="00A62456">
      <w:pPr>
        <w:jc w:val="center"/>
      </w:pPr>
    </w:p>
    <w:p w14:paraId="46350C8B" w14:textId="77777777" w:rsidR="00A62456" w:rsidRDefault="00A62456">
      <w:pPr>
        <w:jc w:val="center"/>
        <w:sectPr w:rsidR="00A62456" w:rsidSect="00BB0960">
          <w:footerReference w:type="default" r:id="rId8"/>
          <w:pgSz w:w="12240" w:h="15840"/>
          <w:pgMar w:top="1440" w:right="1800" w:bottom="1440" w:left="1800" w:header="720" w:footer="720" w:gutter="0"/>
          <w:cols w:space="720"/>
          <w:docGrid w:linePitch="360"/>
        </w:sectPr>
      </w:pPr>
    </w:p>
    <w:p w14:paraId="3B6B0663" w14:textId="77777777" w:rsidR="00542E5F" w:rsidRDefault="00542E5F">
      <w:pPr>
        <w:jc w:val="center"/>
      </w:pPr>
      <w:r>
        <w:lastRenderedPageBreak/>
        <w:t>Annex</w:t>
      </w:r>
    </w:p>
    <w:tbl>
      <w:tblPr>
        <w:tblW w:w="4924" w:type="dxa"/>
        <w:tblInd w:w="7038" w:type="dxa"/>
        <w:tblLayout w:type="fixed"/>
        <w:tblLook w:val="0000" w:firstRow="0" w:lastRow="0" w:firstColumn="0" w:lastColumn="0" w:noHBand="0" w:noVBand="0"/>
      </w:tblPr>
      <w:tblGrid>
        <w:gridCol w:w="1497"/>
        <w:gridCol w:w="1701"/>
        <w:gridCol w:w="1726"/>
      </w:tblGrid>
      <w:tr w:rsidR="00542E5F" w14:paraId="20FA8CC6" w14:textId="77777777" w:rsidTr="00542E5F">
        <w:tblPrEx>
          <w:tblCellMar>
            <w:top w:w="0" w:type="dxa"/>
            <w:bottom w:w="0" w:type="dxa"/>
          </w:tblCellMar>
        </w:tblPrEx>
        <w:trPr>
          <w:tblHeader/>
        </w:trPr>
        <w:tc>
          <w:tcPr>
            <w:tcW w:w="1497" w:type="dxa"/>
            <w:tcBorders>
              <w:top w:val="single" w:sz="4" w:space="0" w:color="000000"/>
              <w:left w:val="single" w:sz="4" w:space="0" w:color="000000"/>
            </w:tcBorders>
          </w:tcPr>
          <w:p w14:paraId="13E0DC62" w14:textId="77777777" w:rsidR="00542E5F" w:rsidRDefault="00542E5F">
            <w:pPr>
              <w:keepLines/>
              <w:snapToGrid w:val="0"/>
              <w:rPr>
                <w:sz w:val="16"/>
              </w:rPr>
            </w:pPr>
            <w:r>
              <w:rPr>
                <w:sz w:val="16"/>
              </w:rPr>
              <w:t>Date</w:t>
            </w:r>
          </w:p>
        </w:tc>
        <w:tc>
          <w:tcPr>
            <w:tcW w:w="1701" w:type="dxa"/>
            <w:tcBorders>
              <w:top w:val="single" w:sz="4" w:space="0" w:color="000000"/>
              <w:left w:val="single" w:sz="4" w:space="0" w:color="000000"/>
            </w:tcBorders>
          </w:tcPr>
          <w:p w14:paraId="34735BF7" w14:textId="77777777" w:rsidR="00542E5F" w:rsidRDefault="00542E5F">
            <w:pPr>
              <w:keepLines/>
              <w:snapToGrid w:val="0"/>
              <w:rPr>
                <w:sz w:val="16"/>
              </w:rPr>
            </w:pPr>
            <w:r>
              <w:rPr>
                <w:sz w:val="16"/>
              </w:rPr>
              <w:t>Document</w:t>
            </w:r>
          </w:p>
        </w:tc>
        <w:tc>
          <w:tcPr>
            <w:tcW w:w="1726" w:type="dxa"/>
            <w:tcBorders>
              <w:top w:val="single" w:sz="4" w:space="0" w:color="000000"/>
              <w:left w:val="single" w:sz="4" w:space="0" w:color="000000"/>
              <w:right w:val="single" w:sz="4" w:space="0" w:color="000000"/>
            </w:tcBorders>
          </w:tcPr>
          <w:p w14:paraId="489BEDB1" w14:textId="77777777" w:rsidR="00542E5F" w:rsidRDefault="00542E5F" w:rsidP="00542E5F">
            <w:pPr>
              <w:keepLines/>
              <w:snapToGrid w:val="0"/>
              <w:ind w:right="607"/>
              <w:rPr>
                <w:sz w:val="16"/>
              </w:rPr>
            </w:pPr>
            <w:r>
              <w:rPr>
                <w:sz w:val="16"/>
              </w:rPr>
              <w:t>Project Nr.</w:t>
            </w:r>
          </w:p>
        </w:tc>
      </w:tr>
      <w:tr w:rsidR="00542E5F" w14:paraId="32AB1BC4" w14:textId="77777777" w:rsidTr="00542E5F">
        <w:tblPrEx>
          <w:tblCellMar>
            <w:top w:w="0" w:type="dxa"/>
            <w:bottom w:w="0" w:type="dxa"/>
          </w:tblCellMar>
        </w:tblPrEx>
        <w:tc>
          <w:tcPr>
            <w:tcW w:w="1497" w:type="dxa"/>
            <w:tcBorders>
              <w:left w:val="single" w:sz="4" w:space="0" w:color="000000"/>
              <w:bottom w:val="single" w:sz="4" w:space="0" w:color="000000"/>
            </w:tcBorders>
          </w:tcPr>
          <w:p w14:paraId="46F749DE" w14:textId="77777777" w:rsidR="00542E5F" w:rsidRDefault="00542E5F">
            <w:pPr>
              <w:keepLines/>
              <w:snapToGrid w:val="0"/>
              <w:rPr>
                <w:sz w:val="18"/>
              </w:rPr>
            </w:pPr>
            <w:r>
              <w:rPr>
                <w:sz w:val="18"/>
              </w:rPr>
              <w:t>02.03.2013</w:t>
            </w:r>
          </w:p>
        </w:tc>
        <w:tc>
          <w:tcPr>
            <w:tcW w:w="1701" w:type="dxa"/>
            <w:tcBorders>
              <w:left w:val="single" w:sz="4" w:space="0" w:color="000000"/>
              <w:bottom w:val="single" w:sz="4" w:space="0" w:color="000000"/>
            </w:tcBorders>
          </w:tcPr>
          <w:p w14:paraId="17D99D7F" w14:textId="77777777" w:rsidR="00542E5F" w:rsidRDefault="00542E5F">
            <w:pPr>
              <w:keepLines/>
              <w:snapToGrid w:val="0"/>
              <w:rPr>
                <w:sz w:val="18"/>
              </w:rPr>
            </w:pPr>
            <w:r>
              <w:rPr>
                <w:sz w:val="18"/>
              </w:rPr>
              <w:t>62C/554e/CDV</w:t>
            </w:r>
          </w:p>
        </w:tc>
        <w:tc>
          <w:tcPr>
            <w:tcW w:w="1726" w:type="dxa"/>
            <w:tcBorders>
              <w:left w:val="single" w:sz="4" w:space="0" w:color="000000"/>
              <w:bottom w:val="single" w:sz="4" w:space="0" w:color="000000"/>
              <w:right w:val="single" w:sz="4" w:space="0" w:color="000000"/>
            </w:tcBorders>
          </w:tcPr>
          <w:p w14:paraId="127BCE6E" w14:textId="77777777" w:rsidR="00542E5F" w:rsidRDefault="00542E5F">
            <w:pPr>
              <w:keepLines/>
              <w:snapToGrid w:val="0"/>
              <w:rPr>
                <w:sz w:val="18"/>
              </w:rPr>
            </w:pPr>
            <w:r>
              <w:rPr>
                <w:sz w:val="18"/>
              </w:rPr>
              <w:t>IEC 60601-2-64</w:t>
            </w:r>
          </w:p>
        </w:tc>
      </w:tr>
    </w:tbl>
    <w:p w14:paraId="695504D1" w14:textId="77777777" w:rsidR="00542E5F" w:rsidRDefault="00542E5F"/>
    <w:tbl>
      <w:tblPr>
        <w:tblW w:w="12000" w:type="dxa"/>
        <w:tblInd w:w="-98" w:type="dxa"/>
        <w:tblLayout w:type="fixed"/>
        <w:tblCellMar>
          <w:left w:w="56" w:type="dxa"/>
          <w:right w:w="56" w:type="dxa"/>
        </w:tblCellMar>
        <w:tblLook w:val="0000" w:firstRow="0" w:lastRow="0" w:firstColumn="0" w:lastColumn="0" w:noHBand="0" w:noVBand="0"/>
      </w:tblPr>
      <w:tblGrid>
        <w:gridCol w:w="858"/>
        <w:gridCol w:w="859"/>
        <w:gridCol w:w="947"/>
        <w:gridCol w:w="770"/>
        <w:gridCol w:w="1351"/>
        <w:gridCol w:w="4071"/>
        <w:gridCol w:w="3144"/>
      </w:tblGrid>
      <w:tr w:rsidR="00542E5F" w14:paraId="3DCFAB35" w14:textId="77777777" w:rsidTr="00542E5F">
        <w:tblPrEx>
          <w:tblCellMar>
            <w:top w:w="0" w:type="dxa"/>
            <w:bottom w:w="0" w:type="dxa"/>
          </w:tblCellMar>
        </w:tblPrEx>
        <w:trPr>
          <w:cantSplit/>
          <w:tblHeader/>
        </w:trPr>
        <w:tc>
          <w:tcPr>
            <w:tcW w:w="858" w:type="dxa"/>
            <w:tcBorders>
              <w:top w:val="single" w:sz="4" w:space="0" w:color="000000"/>
              <w:left w:val="single" w:sz="4" w:space="0" w:color="000000"/>
              <w:bottom w:val="single" w:sz="4" w:space="0" w:color="000000"/>
            </w:tcBorders>
          </w:tcPr>
          <w:p w14:paraId="7DA6C53A" w14:textId="77777777" w:rsidR="00542E5F" w:rsidRPr="00542E5F" w:rsidRDefault="00542E5F">
            <w:pPr>
              <w:pStyle w:val="TABLE-col-heading"/>
              <w:snapToGrid w:val="0"/>
            </w:pPr>
            <w:r w:rsidRPr="00542E5F">
              <w:t>National Committee</w:t>
            </w:r>
          </w:p>
        </w:tc>
        <w:tc>
          <w:tcPr>
            <w:tcW w:w="859" w:type="dxa"/>
            <w:tcBorders>
              <w:top w:val="single" w:sz="4" w:space="0" w:color="000000"/>
              <w:left w:val="single" w:sz="4" w:space="0" w:color="000000"/>
              <w:bottom w:val="single" w:sz="4" w:space="0" w:color="000000"/>
            </w:tcBorders>
          </w:tcPr>
          <w:p w14:paraId="01E93337" w14:textId="77777777" w:rsidR="00542E5F" w:rsidRDefault="00542E5F">
            <w:pPr>
              <w:pStyle w:val="TABLE-col-heading"/>
              <w:snapToGrid w:val="0"/>
            </w:pPr>
            <w:r>
              <w:t>Line</w:t>
            </w:r>
            <w:r>
              <w:br/>
              <w:t>number</w:t>
            </w:r>
          </w:p>
        </w:tc>
        <w:tc>
          <w:tcPr>
            <w:tcW w:w="947" w:type="dxa"/>
            <w:tcBorders>
              <w:top w:val="single" w:sz="4" w:space="0" w:color="000000"/>
              <w:left w:val="single" w:sz="4" w:space="0" w:color="000000"/>
              <w:bottom w:val="single" w:sz="4" w:space="0" w:color="000000"/>
            </w:tcBorders>
          </w:tcPr>
          <w:p w14:paraId="6A5E833E" w14:textId="77777777" w:rsidR="00542E5F" w:rsidRDefault="00542E5F">
            <w:pPr>
              <w:pStyle w:val="TABLE-col-heading"/>
              <w:snapToGrid w:val="0"/>
            </w:pPr>
            <w:r>
              <w:t xml:space="preserve">Clause/ </w:t>
            </w:r>
            <w:proofErr w:type="spellStart"/>
            <w:r>
              <w:t>Subclause</w:t>
            </w:r>
            <w:proofErr w:type="spellEnd"/>
          </w:p>
        </w:tc>
        <w:tc>
          <w:tcPr>
            <w:tcW w:w="770" w:type="dxa"/>
            <w:tcBorders>
              <w:top w:val="single" w:sz="4" w:space="0" w:color="000000"/>
              <w:left w:val="single" w:sz="4" w:space="0" w:color="000000"/>
              <w:bottom w:val="single" w:sz="4" w:space="0" w:color="000000"/>
            </w:tcBorders>
          </w:tcPr>
          <w:p w14:paraId="46DDDF8E" w14:textId="77777777" w:rsidR="00542E5F" w:rsidRDefault="00542E5F">
            <w:pPr>
              <w:pStyle w:val="TABLE-col-heading"/>
              <w:snapToGrid w:val="0"/>
            </w:pPr>
            <w:r>
              <w:t>Paragraph Figure/ Table</w:t>
            </w:r>
          </w:p>
        </w:tc>
        <w:tc>
          <w:tcPr>
            <w:tcW w:w="1351" w:type="dxa"/>
            <w:tcBorders>
              <w:top w:val="single" w:sz="4" w:space="0" w:color="000000"/>
              <w:left w:val="single" w:sz="4" w:space="0" w:color="000000"/>
              <w:bottom w:val="single" w:sz="4" w:space="0" w:color="000000"/>
            </w:tcBorders>
          </w:tcPr>
          <w:p w14:paraId="48D628FF" w14:textId="77777777" w:rsidR="00542E5F" w:rsidRDefault="00542E5F">
            <w:pPr>
              <w:pStyle w:val="TABLE-col-heading"/>
              <w:snapToGrid w:val="0"/>
              <w:rPr>
                <w:b w:val="0"/>
                <w:sz w:val="14"/>
              </w:rPr>
            </w:pPr>
            <w:r>
              <w:t xml:space="preserve">Type </w:t>
            </w:r>
            <w:r>
              <w:br/>
              <w:t xml:space="preserve">of comment </w:t>
            </w:r>
            <w:r>
              <w:rPr>
                <w:b w:val="0"/>
                <w:sz w:val="14"/>
              </w:rPr>
              <w:t>(General/ Technical/Editorial)</w:t>
            </w:r>
          </w:p>
        </w:tc>
        <w:tc>
          <w:tcPr>
            <w:tcW w:w="4071" w:type="dxa"/>
            <w:tcBorders>
              <w:top w:val="single" w:sz="4" w:space="0" w:color="000000"/>
              <w:left w:val="single" w:sz="4" w:space="0" w:color="000000"/>
              <w:bottom w:val="single" w:sz="4" w:space="0" w:color="000000"/>
            </w:tcBorders>
          </w:tcPr>
          <w:p w14:paraId="5AEF9361" w14:textId="77777777" w:rsidR="00542E5F" w:rsidRDefault="00542E5F">
            <w:pPr>
              <w:pStyle w:val="TABLE-col-heading"/>
              <w:snapToGrid w:val="0"/>
            </w:pPr>
            <w:r>
              <w:t>COMMENTS</w:t>
            </w:r>
          </w:p>
        </w:tc>
        <w:tc>
          <w:tcPr>
            <w:tcW w:w="3144" w:type="dxa"/>
            <w:tcBorders>
              <w:top w:val="single" w:sz="4" w:space="0" w:color="000000"/>
              <w:left w:val="single" w:sz="4" w:space="0" w:color="000000"/>
              <w:bottom w:val="single" w:sz="4" w:space="0" w:color="000000"/>
              <w:right w:val="single" w:sz="4" w:space="0" w:color="auto"/>
            </w:tcBorders>
          </w:tcPr>
          <w:p w14:paraId="33F5DACA" w14:textId="77777777" w:rsidR="00542E5F" w:rsidRDefault="00542E5F">
            <w:pPr>
              <w:pStyle w:val="TABLE-col-heading"/>
              <w:snapToGrid w:val="0"/>
            </w:pPr>
            <w:r>
              <w:t>Proposed change</w:t>
            </w:r>
          </w:p>
        </w:tc>
      </w:tr>
      <w:tr w:rsidR="00542E5F" w14:paraId="45A52DDB" w14:textId="77777777" w:rsidTr="00542E5F">
        <w:tblPrEx>
          <w:tblCellMar>
            <w:top w:w="0" w:type="dxa"/>
            <w:bottom w:w="0" w:type="dxa"/>
          </w:tblCellMar>
        </w:tblPrEx>
        <w:trPr>
          <w:cantSplit/>
        </w:trPr>
        <w:tc>
          <w:tcPr>
            <w:tcW w:w="858" w:type="dxa"/>
            <w:tcBorders>
              <w:top w:val="single" w:sz="4" w:space="0" w:color="000000"/>
              <w:left w:val="single" w:sz="4" w:space="0" w:color="000000"/>
              <w:bottom w:val="single" w:sz="8" w:space="0" w:color="000000"/>
            </w:tcBorders>
          </w:tcPr>
          <w:p w14:paraId="62E7F04F" w14:textId="77777777" w:rsidR="00542E5F" w:rsidRPr="00542E5F" w:rsidRDefault="00542E5F" w:rsidP="001B6A8E">
            <w:pPr>
              <w:keepLines/>
              <w:rPr>
                <w:sz w:val="18"/>
              </w:rPr>
            </w:pPr>
            <w:r w:rsidRPr="00542E5F">
              <w:rPr>
                <w:sz w:val="18"/>
              </w:rPr>
              <w:t>US1</w:t>
            </w:r>
          </w:p>
        </w:tc>
        <w:tc>
          <w:tcPr>
            <w:tcW w:w="859" w:type="dxa"/>
            <w:tcBorders>
              <w:top w:val="single" w:sz="4" w:space="0" w:color="000000"/>
              <w:left w:val="single" w:sz="4" w:space="0" w:color="000000"/>
              <w:bottom w:val="single" w:sz="8" w:space="0" w:color="000000"/>
            </w:tcBorders>
          </w:tcPr>
          <w:p w14:paraId="76FB01A7" w14:textId="77777777" w:rsidR="00542E5F" w:rsidRDefault="00542E5F">
            <w:pPr>
              <w:keepLines/>
              <w:rPr>
                <w:sz w:val="18"/>
              </w:rPr>
            </w:pPr>
            <w:r>
              <w:rPr>
                <w:sz w:val="18"/>
              </w:rPr>
              <w:t>107</w:t>
            </w:r>
          </w:p>
        </w:tc>
        <w:tc>
          <w:tcPr>
            <w:tcW w:w="947" w:type="dxa"/>
            <w:tcBorders>
              <w:top w:val="single" w:sz="4" w:space="0" w:color="000000"/>
              <w:left w:val="single" w:sz="4" w:space="0" w:color="000000"/>
              <w:bottom w:val="single" w:sz="8" w:space="0" w:color="000000"/>
            </w:tcBorders>
          </w:tcPr>
          <w:p w14:paraId="167B66A5" w14:textId="77777777" w:rsidR="00542E5F" w:rsidRPr="001B6A8E" w:rsidRDefault="00542E5F" w:rsidP="003A6DB2">
            <w:pPr>
              <w:keepLines/>
              <w:rPr>
                <w:sz w:val="14"/>
                <w:szCs w:val="14"/>
              </w:rPr>
            </w:pPr>
            <w:r w:rsidRPr="001B6A8E">
              <w:rPr>
                <w:sz w:val="14"/>
                <w:szCs w:val="14"/>
              </w:rPr>
              <w:t>Introduction</w:t>
            </w:r>
          </w:p>
        </w:tc>
        <w:tc>
          <w:tcPr>
            <w:tcW w:w="770" w:type="dxa"/>
            <w:tcBorders>
              <w:top w:val="single" w:sz="4" w:space="0" w:color="000000"/>
              <w:left w:val="single" w:sz="4" w:space="0" w:color="000000"/>
              <w:bottom w:val="single" w:sz="8" w:space="0" w:color="000000"/>
            </w:tcBorders>
          </w:tcPr>
          <w:p w14:paraId="171D8EE7" w14:textId="77777777" w:rsidR="00542E5F" w:rsidRDefault="00542E5F">
            <w:pPr>
              <w:keepLines/>
              <w:rPr>
                <w:sz w:val="18"/>
              </w:rPr>
            </w:pPr>
          </w:p>
        </w:tc>
        <w:tc>
          <w:tcPr>
            <w:tcW w:w="1351" w:type="dxa"/>
            <w:tcBorders>
              <w:top w:val="single" w:sz="4" w:space="0" w:color="000000"/>
              <w:left w:val="single" w:sz="4" w:space="0" w:color="000000"/>
              <w:bottom w:val="single" w:sz="8" w:space="0" w:color="000000"/>
            </w:tcBorders>
          </w:tcPr>
          <w:p w14:paraId="63FFE7EB" w14:textId="77777777" w:rsidR="00542E5F" w:rsidRDefault="00542E5F">
            <w:pPr>
              <w:keepLines/>
              <w:rPr>
                <w:sz w:val="18"/>
              </w:rPr>
            </w:pPr>
            <w:r>
              <w:rPr>
                <w:sz w:val="18"/>
              </w:rPr>
              <w:t>T</w:t>
            </w:r>
          </w:p>
        </w:tc>
        <w:tc>
          <w:tcPr>
            <w:tcW w:w="4071" w:type="dxa"/>
            <w:tcBorders>
              <w:top w:val="single" w:sz="4" w:space="0" w:color="000000"/>
              <w:left w:val="single" w:sz="4" w:space="0" w:color="000000"/>
              <w:bottom w:val="single" w:sz="8" w:space="0" w:color="000000"/>
            </w:tcBorders>
          </w:tcPr>
          <w:p w14:paraId="6B70FE75" w14:textId="77777777" w:rsidR="00542E5F" w:rsidRDefault="00542E5F" w:rsidP="00A4603A">
            <w:pPr>
              <w:keepLines/>
              <w:rPr>
                <w:sz w:val="18"/>
              </w:rPr>
            </w:pPr>
            <w:r>
              <w:rPr>
                <w:sz w:val="18"/>
              </w:rPr>
              <w:t>The 3</w:t>
            </w:r>
            <w:r w:rsidRPr="001B6A8E">
              <w:rPr>
                <w:sz w:val="18"/>
                <w:vertAlign w:val="superscript"/>
              </w:rPr>
              <w:t>rd</w:t>
            </w:r>
            <w:r>
              <w:rPr>
                <w:sz w:val="18"/>
              </w:rPr>
              <w:t xml:space="preserve"> paragraph appears to give the customer the ability to “opt out” of site tests.  Site tests are written to assure safety and essential performance, and should not be optional for the manufacturer.</w:t>
            </w:r>
          </w:p>
        </w:tc>
        <w:tc>
          <w:tcPr>
            <w:tcW w:w="3144" w:type="dxa"/>
            <w:tcBorders>
              <w:top w:val="single" w:sz="4" w:space="0" w:color="000000"/>
              <w:left w:val="single" w:sz="4" w:space="0" w:color="000000"/>
              <w:bottom w:val="single" w:sz="8" w:space="0" w:color="000000"/>
              <w:right w:val="single" w:sz="4" w:space="0" w:color="auto"/>
            </w:tcBorders>
          </w:tcPr>
          <w:p w14:paraId="68DEB168" w14:textId="77777777" w:rsidR="00542E5F" w:rsidRPr="001B6A8E" w:rsidRDefault="00542E5F">
            <w:pPr>
              <w:keepLines/>
              <w:rPr>
                <w:sz w:val="18"/>
                <w:szCs w:val="18"/>
              </w:rPr>
            </w:pPr>
            <w:r w:rsidRPr="001B6A8E">
              <w:rPr>
                <w:sz w:val="18"/>
                <w:szCs w:val="18"/>
              </w:rPr>
              <w:t xml:space="preserve">Revise the </w:t>
            </w:r>
            <w:r>
              <w:rPr>
                <w:sz w:val="18"/>
                <w:szCs w:val="18"/>
              </w:rPr>
              <w:t>3</w:t>
            </w:r>
            <w:r w:rsidRPr="00A5633B">
              <w:rPr>
                <w:sz w:val="18"/>
                <w:szCs w:val="18"/>
                <w:vertAlign w:val="superscript"/>
              </w:rPr>
              <w:t>rd</w:t>
            </w:r>
            <w:r w:rsidRPr="001B6A8E">
              <w:rPr>
                <w:sz w:val="18"/>
                <w:szCs w:val="18"/>
              </w:rPr>
              <w:t xml:space="preserve"> sentence to read:</w:t>
            </w:r>
          </w:p>
          <w:p w14:paraId="4248D9FE" w14:textId="77777777" w:rsidR="00542E5F" w:rsidRPr="00A5633B" w:rsidRDefault="00542E5F" w:rsidP="00542E5F">
            <w:pPr>
              <w:widowControl w:val="0"/>
              <w:numPr>
                <w:ilvl w:val="0"/>
                <w:numId w:val="5"/>
              </w:numPr>
              <w:tabs>
                <w:tab w:val="clear" w:pos="0"/>
              </w:tabs>
              <w:autoSpaceDE w:val="0"/>
              <w:autoSpaceDN w:val="0"/>
              <w:adjustRightInd w:val="0"/>
              <w:spacing w:after="240"/>
              <w:rPr>
                <w:sz w:val="18"/>
              </w:rPr>
            </w:pPr>
            <w:r w:rsidRPr="00A5633B">
              <w:rPr>
                <w:sz w:val="18"/>
              </w:rPr>
              <w:t>It is understood that SITE TESTS</w:t>
            </w:r>
            <w:r>
              <w:rPr>
                <w:sz w:val="18"/>
              </w:rPr>
              <w:t xml:space="preserve"> </w:t>
            </w:r>
            <w:r>
              <w:rPr>
                <w:sz w:val="18"/>
                <w:u w:val="single"/>
              </w:rPr>
              <w:t xml:space="preserve">shall be performed but </w:t>
            </w:r>
            <w:r w:rsidRPr="00A5633B">
              <w:rPr>
                <w:sz w:val="18"/>
              </w:rPr>
              <w:t xml:space="preserve">may or may not be </w:t>
            </w:r>
            <w:r w:rsidRPr="00A5633B">
              <w:rPr>
                <w:sz w:val="18"/>
                <w:u w:val="single"/>
              </w:rPr>
              <w:t>performed by</w:t>
            </w:r>
            <w:r w:rsidRPr="00A5633B">
              <w:rPr>
                <w:sz w:val="18"/>
              </w:rPr>
              <w:t xml:space="preserve"> </w:t>
            </w:r>
            <w:r>
              <w:rPr>
                <w:sz w:val="18"/>
              </w:rPr>
              <w:t xml:space="preserve">the </w:t>
            </w:r>
            <w:r w:rsidRPr="00A5633B">
              <w:rPr>
                <w:sz w:val="18"/>
              </w:rPr>
              <w:t xml:space="preserve">MANUFACTURER, per the agreement between the MANUFACTURER and end user. </w:t>
            </w:r>
          </w:p>
        </w:tc>
      </w:tr>
      <w:tr w:rsidR="00542E5F" w14:paraId="68E288BF" w14:textId="77777777" w:rsidTr="00542E5F">
        <w:tblPrEx>
          <w:tblCellMar>
            <w:top w:w="0" w:type="dxa"/>
            <w:bottom w:w="0" w:type="dxa"/>
          </w:tblCellMar>
        </w:tblPrEx>
        <w:trPr>
          <w:cantSplit/>
        </w:trPr>
        <w:tc>
          <w:tcPr>
            <w:tcW w:w="858" w:type="dxa"/>
            <w:tcBorders>
              <w:top w:val="single" w:sz="4" w:space="0" w:color="000000"/>
              <w:left w:val="single" w:sz="4" w:space="0" w:color="000000"/>
              <w:bottom w:val="single" w:sz="8" w:space="0" w:color="000000"/>
            </w:tcBorders>
          </w:tcPr>
          <w:p w14:paraId="6CDCF243" w14:textId="77777777" w:rsidR="00542E5F" w:rsidRPr="00542E5F" w:rsidRDefault="00542E5F">
            <w:pPr>
              <w:keepLines/>
              <w:rPr>
                <w:sz w:val="18"/>
              </w:rPr>
            </w:pPr>
            <w:r w:rsidRPr="00542E5F">
              <w:rPr>
                <w:sz w:val="18"/>
              </w:rPr>
              <w:t>US2</w:t>
            </w:r>
          </w:p>
        </w:tc>
        <w:tc>
          <w:tcPr>
            <w:tcW w:w="859" w:type="dxa"/>
            <w:tcBorders>
              <w:top w:val="single" w:sz="4" w:space="0" w:color="000000"/>
              <w:left w:val="single" w:sz="4" w:space="0" w:color="000000"/>
              <w:bottom w:val="single" w:sz="8" w:space="0" w:color="000000"/>
            </w:tcBorders>
          </w:tcPr>
          <w:p w14:paraId="7346EE05" w14:textId="77777777" w:rsidR="00542E5F" w:rsidRDefault="00542E5F">
            <w:pPr>
              <w:keepLines/>
              <w:rPr>
                <w:sz w:val="18"/>
              </w:rPr>
            </w:pPr>
            <w:r>
              <w:rPr>
                <w:sz w:val="18"/>
              </w:rPr>
              <w:t>130</w:t>
            </w:r>
          </w:p>
        </w:tc>
        <w:tc>
          <w:tcPr>
            <w:tcW w:w="947" w:type="dxa"/>
            <w:tcBorders>
              <w:top w:val="single" w:sz="4" w:space="0" w:color="000000"/>
              <w:left w:val="single" w:sz="4" w:space="0" w:color="000000"/>
              <w:bottom w:val="single" w:sz="8" w:space="0" w:color="000000"/>
            </w:tcBorders>
          </w:tcPr>
          <w:p w14:paraId="0326356C" w14:textId="77777777" w:rsidR="00542E5F" w:rsidRDefault="00542E5F" w:rsidP="003A6DB2">
            <w:pPr>
              <w:keepLines/>
              <w:rPr>
                <w:sz w:val="18"/>
              </w:rPr>
            </w:pPr>
            <w:r>
              <w:rPr>
                <w:sz w:val="18"/>
              </w:rPr>
              <w:t>201.1.1</w:t>
            </w:r>
          </w:p>
        </w:tc>
        <w:tc>
          <w:tcPr>
            <w:tcW w:w="770" w:type="dxa"/>
            <w:tcBorders>
              <w:top w:val="single" w:sz="4" w:space="0" w:color="000000"/>
              <w:left w:val="single" w:sz="4" w:space="0" w:color="000000"/>
              <w:bottom w:val="single" w:sz="8" w:space="0" w:color="000000"/>
            </w:tcBorders>
          </w:tcPr>
          <w:p w14:paraId="6BDC3098" w14:textId="77777777" w:rsidR="00542E5F" w:rsidRDefault="00542E5F">
            <w:pPr>
              <w:keepLines/>
              <w:rPr>
                <w:sz w:val="18"/>
              </w:rPr>
            </w:pPr>
          </w:p>
        </w:tc>
        <w:tc>
          <w:tcPr>
            <w:tcW w:w="1351" w:type="dxa"/>
            <w:tcBorders>
              <w:top w:val="single" w:sz="4" w:space="0" w:color="000000"/>
              <w:left w:val="single" w:sz="4" w:space="0" w:color="000000"/>
              <w:bottom w:val="single" w:sz="8" w:space="0" w:color="000000"/>
            </w:tcBorders>
          </w:tcPr>
          <w:p w14:paraId="7941388B" w14:textId="77777777" w:rsidR="00542E5F" w:rsidRDefault="00542E5F">
            <w:pPr>
              <w:keepLines/>
              <w:rPr>
                <w:sz w:val="18"/>
              </w:rPr>
            </w:pPr>
            <w:r>
              <w:rPr>
                <w:sz w:val="18"/>
              </w:rPr>
              <w:t>E</w:t>
            </w:r>
          </w:p>
        </w:tc>
        <w:tc>
          <w:tcPr>
            <w:tcW w:w="4071" w:type="dxa"/>
            <w:tcBorders>
              <w:top w:val="single" w:sz="4" w:space="0" w:color="000000"/>
              <w:left w:val="single" w:sz="4" w:space="0" w:color="000000"/>
              <w:bottom w:val="single" w:sz="8" w:space="0" w:color="000000"/>
            </w:tcBorders>
          </w:tcPr>
          <w:p w14:paraId="5623310B" w14:textId="77777777" w:rsidR="00542E5F" w:rsidRDefault="00542E5F" w:rsidP="00944822">
            <w:pPr>
              <w:keepLines/>
              <w:rPr>
                <w:sz w:val="18"/>
              </w:rPr>
            </w:pPr>
            <w:r>
              <w:rPr>
                <w:sz w:val="18"/>
              </w:rPr>
              <w:t>Reverse text in defined term.</w:t>
            </w:r>
          </w:p>
        </w:tc>
        <w:tc>
          <w:tcPr>
            <w:tcW w:w="3144" w:type="dxa"/>
            <w:tcBorders>
              <w:top w:val="single" w:sz="4" w:space="0" w:color="000000"/>
              <w:left w:val="single" w:sz="4" w:space="0" w:color="000000"/>
              <w:bottom w:val="single" w:sz="8" w:space="0" w:color="000000"/>
              <w:right w:val="single" w:sz="4" w:space="0" w:color="auto"/>
            </w:tcBorders>
          </w:tcPr>
          <w:p w14:paraId="1F1D5947" w14:textId="77777777" w:rsidR="00542E5F" w:rsidRDefault="00542E5F">
            <w:pPr>
              <w:keepLines/>
              <w:rPr>
                <w:sz w:val="18"/>
              </w:rPr>
            </w:pPr>
            <w:r>
              <w:rPr>
                <w:sz w:val="18"/>
              </w:rPr>
              <w:t>LIGHT ION BEAM MEDICAL EQUIPMENT</w:t>
            </w:r>
          </w:p>
        </w:tc>
      </w:tr>
      <w:tr w:rsidR="00542E5F" w14:paraId="3F15AAF3" w14:textId="77777777" w:rsidTr="00542E5F">
        <w:tblPrEx>
          <w:tblCellMar>
            <w:top w:w="0" w:type="dxa"/>
            <w:bottom w:w="0" w:type="dxa"/>
          </w:tblCellMar>
        </w:tblPrEx>
        <w:trPr>
          <w:cantSplit/>
        </w:trPr>
        <w:tc>
          <w:tcPr>
            <w:tcW w:w="858" w:type="dxa"/>
            <w:tcBorders>
              <w:left w:val="single" w:sz="4" w:space="0" w:color="000000"/>
              <w:bottom w:val="single" w:sz="8" w:space="0" w:color="000000"/>
            </w:tcBorders>
          </w:tcPr>
          <w:p w14:paraId="55A4ED70" w14:textId="77777777" w:rsidR="00542E5F" w:rsidRPr="00542E5F" w:rsidRDefault="00542E5F">
            <w:pPr>
              <w:keepLines/>
              <w:rPr>
                <w:sz w:val="18"/>
              </w:rPr>
            </w:pPr>
            <w:r w:rsidRPr="00542E5F">
              <w:rPr>
                <w:sz w:val="18"/>
              </w:rPr>
              <w:t>US3</w:t>
            </w:r>
          </w:p>
        </w:tc>
        <w:tc>
          <w:tcPr>
            <w:tcW w:w="859" w:type="dxa"/>
            <w:tcBorders>
              <w:left w:val="single" w:sz="4" w:space="0" w:color="000000"/>
              <w:bottom w:val="single" w:sz="8" w:space="0" w:color="000000"/>
            </w:tcBorders>
          </w:tcPr>
          <w:p w14:paraId="3335CAAA" w14:textId="77777777" w:rsidR="00542E5F" w:rsidRDefault="00542E5F">
            <w:pPr>
              <w:keepLines/>
              <w:rPr>
                <w:sz w:val="18"/>
              </w:rPr>
            </w:pPr>
            <w:r>
              <w:rPr>
                <w:sz w:val="18"/>
              </w:rPr>
              <w:t>8 places</w:t>
            </w:r>
          </w:p>
        </w:tc>
        <w:tc>
          <w:tcPr>
            <w:tcW w:w="947" w:type="dxa"/>
            <w:tcBorders>
              <w:left w:val="single" w:sz="4" w:space="0" w:color="000000"/>
              <w:bottom w:val="single" w:sz="8" w:space="0" w:color="000000"/>
            </w:tcBorders>
          </w:tcPr>
          <w:p w14:paraId="31ACA198" w14:textId="77777777" w:rsidR="00542E5F" w:rsidRDefault="00542E5F" w:rsidP="003A6DB2">
            <w:pPr>
              <w:keepLines/>
              <w:rPr>
                <w:sz w:val="18"/>
              </w:rPr>
            </w:pPr>
          </w:p>
        </w:tc>
        <w:tc>
          <w:tcPr>
            <w:tcW w:w="770" w:type="dxa"/>
            <w:tcBorders>
              <w:left w:val="single" w:sz="4" w:space="0" w:color="000000"/>
              <w:bottom w:val="single" w:sz="8" w:space="0" w:color="000000"/>
            </w:tcBorders>
          </w:tcPr>
          <w:p w14:paraId="46C002C9" w14:textId="77777777" w:rsidR="00542E5F" w:rsidRDefault="00542E5F">
            <w:pPr>
              <w:keepLines/>
              <w:rPr>
                <w:sz w:val="18"/>
              </w:rPr>
            </w:pPr>
          </w:p>
        </w:tc>
        <w:tc>
          <w:tcPr>
            <w:tcW w:w="1351" w:type="dxa"/>
            <w:tcBorders>
              <w:left w:val="single" w:sz="4" w:space="0" w:color="000000"/>
              <w:bottom w:val="single" w:sz="8" w:space="0" w:color="000000"/>
            </w:tcBorders>
          </w:tcPr>
          <w:p w14:paraId="4F37A632" w14:textId="77777777" w:rsidR="00542E5F" w:rsidRDefault="00542E5F">
            <w:pPr>
              <w:keepLines/>
              <w:rPr>
                <w:sz w:val="18"/>
              </w:rPr>
            </w:pPr>
            <w:r>
              <w:rPr>
                <w:sz w:val="18"/>
              </w:rPr>
              <w:t>E</w:t>
            </w:r>
          </w:p>
        </w:tc>
        <w:tc>
          <w:tcPr>
            <w:tcW w:w="4071" w:type="dxa"/>
            <w:tcBorders>
              <w:left w:val="single" w:sz="4" w:space="0" w:color="000000"/>
              <w:bottom w:val="single" w:sz="8" w:space="0" w:color="000000"/>
            </w:tcBorders>
          </w:tcPr>
          <w:p w14:paraId="24EFA974" w14:textId="77777777" w:rsidR="00542E5F" w:rsidRDefault="00542E5F" w:rsidP="000105EC">
            <w:pPr>
              <w:keepLines/>
              <w:rPr>
                <w:sz w:val="18"/>
              </w:rPr>
            </w:pPr>
            <w:r>
              <w:rPr>
                <w:sz w:val="18"/>
              </w:rPr>
              <w:t>Font of "Note" is inconsistent</w:t>
            </w:r>
          </w:p>
        </w:tc>
        <w:tc>
          <w:tcPr>
            <w:tcW w:w="3144" w:type="dxa"/>
            <w:tcBorders>
              <w:left w:val="single" w:sz="4" w:space="0" w:color="000000"/>
              <w:bottom w:val="single" w:sz="8" w:space="0" w:color="000000"/>
              <w:right w:val="single" w:sz="4" w:space="0" w:color="auto"/>
            </w:tcBorders>
          </w:tcPr>
          <w:p w14:paraId="19448017" w14:textId="77777777" w:rsidR="00542E5F" w:rsidRDefault="00542E5F">
            <w:pPr>
              <w:keepLines/>
              <w:rPr>
                <w:sz w:val="18"/>
              </w:rPr>
            </w:pPr>
            <w:proofErr w:type="gramStart"/>
            <w:r>
              <w:rPr>
                <w:sz w:val="18"/>
              </w:rPr>
              <w:t>always</w:t>
            </w:r>
            <w:proofErr w:type="gramEnd"/>
            <w:r>
              <w:rPr>
                <w:sz w:val="18"/>
              </w:rPr>
              <w:t xml:space="preserve"> use "Note"</w:t>
            </w:r>
          </w:p>
        </w:tc>
      </w:tr>
      <w:tr w:rsidR="00542E5F" w14:paraId="4D36D753"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tcPr>
          <w:p w14:paraId="3D4BEFA3" w14:textId="77777777" w:rsidR="00542E5F" w:rsidRPr="00542E5F" w:rsidRDefault="00542E5F" w:rsidP="00D030C5">
            <w:pPr>
              <w:keepLines/>
              <w:snapToGrid w:val="0"/>
              <w:rPr>
                <w:sz w:val="18"/>
              </w:rPr>
            </w:pPr>
            <w:r w:rsidRPr="00542E5F">
              <w:rPr>
                <w:sz w:val="18"/>
              </w:rPr>
              <w:t>US4</w:t>
            </w:r>
          </w:p>
        </w:tc>
        <w:tc>
          <w:tcPr>
            <w:tcW w:w="859" w:type="dxa"/>
            <w:tcBorders>
              <w:top w:val="single" w:sz="8" w:space="0" w:color="000000"/>
              <w:left w:val="single" w:sz="4" w:space="0" w:color="000000"/>
              <w:bottom w:val="single" w:sz="8" w:space="0" w:color="000000"/>
            </w:tcBorders>
          </w:tcPr>
          <w:p w14:paraId="2535255F" w14:textId="77777777" w:rsidR="00542E5F" w:rsidRDefault="00542E5F">
            <w:pPr>
              <w:keepLines/>
              <w:snapToGrid w:val="0"/>
              <w:rPr>
                <w:sz w:val="18"/>
              </w:rPr>
            </w:pPr>
            <w:r>
              <w:rPr>
                <w:sz w:val="18"/>
              </w:rPr>
              <w:t>166</w:t>
            </w:r>
          </w:p>
        </w:tc>
        <w:tc>
          <w:tcPr>
            <w:tcW w:w="947" w:type="dxa"/>
            <w:tcBorders>
              <w:top w:val="single" w:sz="8" w:space="0" w:color="000000"/>
              <w:left w:val="single" w:sz="4" w:space="0" w:color="000000"/>
              <w:bottom w:val="single" w:sz="8" w:space="0" w:color="000000"/>
            </w:tcBorders>
          </w:tcPr>
          <w:p w14:paraId="02E7693C" w14:textId="77777777" w:rsidR="00542E5F" w:rsidRDefault="00542E5F" w:rsidP="003A6DB2">
            <w:pPr>
              <w:keepLines/>
              <w:snapToGrid w:val="0"/>
              <w:rPr>
                <w:sz w:val="18"/>
              </w:rPr>
            </w:pPr>
            <w:r>
              <w:rPr>
                <w:sz w:val="18"/>
              </w:rPr>
              <w:t>201.1.2</w:t>
            </w:r>
          </w:p>
        </w:tc>
        <w:tc>
          <w:tcPr>
            <w:tcW w:w="770" w:type="dxa"/>
            <w:tcBorders>
              <w:top w:val="single" w:sz="8" w:space="0" w:color="000000"/>
              <w:left w:val="single" w:sz="4" w:space="0" w:color="000000"/>
              <w:bottom w:val="single" w:sz="8" w:space="0" w:color="000000"/>
            </w:tcBorders>
          </w:tcPr>
          <w:p w14:paraId="02BCCD5C" w14:textId="77777777" w:rsidR="00542E5F" w:rsidRDefault="00542E5F">
            <w:pPr>
              <w:keepLines/>
              <w:snapToGrid w:val="0"/>
              <w:rPr>
                <w:sz w:val="18"/>
              </w:rPr>
            </w:pPr>
          </w:p>
        </w:tc>
        <w:tc>
          <w:tcPr>
            <w:tcW w:w="1351" w:type="dxa"/>
            <w:tcBorders>
              <w:top w:val="single" w:sz="8" w:space="0" w:color="000000"/>
              <w:left w:val="single" w:sz="4" w:space="0" w:color="000000"/>
              <w:bottom w:val="single" w:sz="8" w:space="0" w:color="000000"/>
            </w:tcBorders>
          </w:tcPr>
          <w:p w14:paraId="201EFC7F" w14:textId="77777777" w:rsidR="00542E5F" w:rsidRDefault="00542E5F">
            <w:pPr>
              <w:keepLines/>
              <w:snapToGrid w:val="0"/>
              <w:rPr>
                <w:sz w:val="18"/>
              </w:rPr>
            </w:pPr>
            <w:r>
              <w:rPr>
                <w:sz w:val="18"/>
              </w:rPr>
              <w:t>E</w:t>
            </w:r>
          </w:p>
        </w:tc>
        <w:tc>
          <w:tcPr>
            <w:tcW w:w="4071" w:type="dxa"/>
            <w:tcBorders>
              <w:top w:val="single" w:sz="8" w:space="0" w:color="000000"/>
              <w:left w:val="single" w:sz="4" w:space="0" w:color="000000"/>
              <w:bottom w:val="single" w:sz="8" w:space="0" w:color="000000"/>
            </w:tcBorders>
          </w:tcPr>
          <w:p w14:paraId="5FC955D8" w14:textId="77777777" w:rsidR="00542E5F" w:rsidRDefault="00542E5F">
            <w:pPr>
              <w:keepLines/>
              <w:snapToGrid w:val="0"/>
              <w:rPr>
                <w:sz w:val="18"/>
              </w:rPr>
            </w:pPr>
            <w:r>
              <w:rPr>
                <w:sz w:val="18"/>
              </w:rPr>
              <w:t>Correct the grammar</w:t>
            </w:r>
          </w:p>
        </w:tc>
        <w:tc>
          <w:tcPr>
            <w:tcW w:w="3144" w:type="dxa"/>
            <w:tcBorders>
              <w:top w:val="single" w:sz="8" w:space="0" w:color="000000"/>
              <w:left w:val="single" w:sz="4" w:space="0" w:color="000000"/>
              <w:bottom w:val="single" w:sz="8" w:space="0" w:color="000000"/>
              <w:right w:val="single" w:sz="4" w:space="0" w:color="auto"/>
            </w:tcBorders>
          </w:tcPr>
          <w:p w14:paraId="49EF1D21" w14:textId="77777777" w:rsidR="00542E5F" w:rsidRDefault="00542E5F">
            <w:pPr>
              <w:keepLines/>
              <w:snapToGrid w:val="0"/>
              <w:rPr>
                <w:sz w:val="18"/>
              </w:rPr>
            </w:pPr>
            <w:r>
              <w:rPr>
                <w:sz w:val="18"/>
              </w:rPr>
              <w:t>Add “to” before “</w:t>
            </w:r>
            <w:r w:rsidRPr="000105EC">
              <w:rPr>
                <w:rStyle w:val="Smallcaps"/>
              </w:rPr>
              <w:t>specify</w:t>
            </w:r>
            <w:r>
              <w:rPr>
                <w:sz w:val="18"/>
              </w:rPr>
              <w:t xml:space="preserve"> tests”</w:t>
            </w:r>
          </w:p>
        </w:tc>
      </w:tr>
      <w:tr w:rsidR="00542E5F" w14:paraId="6BF42FBA"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tcPr>
          <w:p w14:paraId="4BEF6C7C" w14:textId="77777777" w:rsidR="00542E5F" w:rsidRPr="00542E5F" w:rsidRDefault="00542E5F">
            <w:pPr>
              <w:keepLines/>
              <w:snapToGrid w:val="0"/>
              <w:rPr>
                <w:sz w:val="18"/>
              </w:rPr>
            </w:pPr>
            <w:r w:rsidRPr="00542E5F">
              <w:rPr>
                <w:sz w:val="18"/>
              </w:rPr>
              <w:t>US5</w:t>
            </w:r>
          </w:p>
        </w:tc>
        <w:tc>
          <w:tcPr>
            <w:tcW w:w="859" w:type="dxa"/>
            <w:tcBorders>
              <w:top w:val="single" w:sz="8" w:space="0" w:color="000000"/>
              <w:left w:val="single" w:sz="4" w:space="0" w:color="000000"/>
              <w:bottom w:val="single" w:sz="8" w:space="0" w:color="000000"/>
            </w:tcBorders>
          </w:tcPr>
          <w:p w14:paraId="3B21A903" w14:textId="77777777" w:rsidR="00542E5F" w:rsidRDefault="00542E5F">
            <w:pPr>
              <w:keepLines/>
              <w:snapToGrid w:val="0"/>
              <w:rPr>
                <w:sz w:val="18"/>
              </w:rPr>
            </w:pPr>
            <w:r>
              <w:rPr>
                <w:sz w:val="18"/>
              </w:rPr>
              <w:t>191</w:t>
            </w:r>
          </w:p>
        </w:tc>
        <w:tc>
          <w:tcPr>
            <w:tcW w:w="947" w:type="dxa"/>
            <w:tcBorders>
              <w:top w:val="single" w:sz="8" w:space="0" w:color="000000"/>
              <w:left w:val="single" w:sz="4" w:space="0" w:color="000000"/>
              <w:bottom w:val="single" w:sz="8" w:space="0" w:color="000000"/>
            </w:tcBorders>
          </w:tcPr>
          <w:p w14:paraId="155DBB5F" w14:textId="77777777" w:rsidR="00542E5F" w:rsidRDefault="00542E5F" w:rsidP="003A6DB2">
            <w:pPr>
              <w:keepLines/>
              <w:snapToGrid w:val="0"/>
              <w:rPr>
                <w:sz w:val="18"/>
              </w:rPr>
            </w:pPr>
            <w:r>
              <w:rPr>
                <w:sz w:val="18"/>
              </w:rPr>
              <w:t>201.1.3</w:t>
            </w:r>
          </w:p>
        </w:tc>
        <w:tc>
          <w:tcPr>
            <w:tcW w:w="770" w:type="dxa"/>
            <w:tcBorders>
              <w:top w:val="single" w:sz="8" w:space="0" w:color="000000"/>
              <w:left w:val="single" w:sz="4" w:space="0" w:color="000000"/>
              <w:bottom w:val="single" w:sz="8" w:space="0" w:color="000000"/>
            </w:tcBorders>
          </w:tcPr>
          <w:p w14:paraId="47E9F8D6" w14:textId="77777777" w:rsidR="00542E5F" w:rsidRDefault="00542E5F">
            <w:pPr>
              <w:keepLines/>
              <w:snapToGrid w:val="0"/>
              <w:rPr>
                <w:sz w:val="18"/>
              </w:rPr>
            </w:pPr>
          </w:p>
        </w:tc>
        <w:tc>
          <w:tcPr>
            <w:tcW w:w="1351" w:type="dxa"/>
            <w:tcBorders>
              <w:top w:val="single" w:sz="8" w:space="0" w:color="000000"/>
              <w:left w:val="single" w:sz="4" w:space="0" w:color="000000"/>
              <w:bottom w:val="single" w:sz="8" w:space="0" w:color="000000"/>
            </w:tcBorders>
          </w:tcPr>
          <w:p w14:paraId="75FC14F6" w14:textId="77777777" w:rsidR="00542E5F" w:rsidRDefault="00542E5F">
            <w:pPr>
              <w:keepLines/>
              <w:snapToGrid w:val="0"/>
              <w:rPr>
                <w:sz w:val="18"/>
              </w:rPr>
            </w:pPr>
            <w:r>
              <w:rPr>
                <w:sz w:val="18"/>
              </w:rPr>
              <w:t>E</w:t>
            </w:r>
          </w:p>
        </w:tc>
        <w:tc>
          <w:tcPr>
            <w:tcW w:w="4071" w:type="dxa"/>
            <w:tcBorders>
              <w:top w:val="single" w:sz="8" w:space="0" w:color="000000"/>
              <w:left w:val="single" w:sz="4" w:space="0" w:color="000000"/>
              <w:bottom w:val="single" w:sz="8" w:space="0" w:color="000000"/>
            </w:tcBorders>
          </w:tcPr>
          <w:p w14:paraId="62BD1ECC" w14:textId="77777777" w:rsidR="00542E5F" w:rsidRDefault="00542E5F">
            <w:pPr>
              <w:keepLines/>
              <w:snapToGrid w:val="0"/>
              <w:rPr>
                <w:sz w:val="18"/>
              </w:rPr>
            </w:pPr>
            <w:r>
              <w:rPr>
                <w:sz w:val="18"/>
              </w:rPr>
              <w:t>List collateral standards in numerical order</w:t>
            </w:r>
          </w:p>
        </w:tc>
        <w:tc>
          <w:tcPr>
            <w:tcW w:w="3144" w:type="dxa"/>
            <w:tcBorders>
              <w:top w:val="single" w:sz="8" w:space="0" w:color="000000"/>
              <w:left w:val="single" w:sz="4" w:space="0" w:color="000000"/>
              <w:bottom w:val="single" w:sz="8" w:space="0" w:color="000000"/>
              <w:right w:val="single" w:sz="4" w:space="0" w:color="auto"/>
            </w:tcBorders>
          </w:tcPr>
          <w:p w14:paraId="0C5354A6" w14:textId="77777777" w:rsidR="00542E5F" w:rsidRDefault="00542E5F">
            <w:pPr>
              <w:keepLines/>
              <w:snapToGrid w:val="0"/>
              <w:rPr>
                <w:sz w:val="18"/>
              </w:rPr>
            </w:pPr>
            <w:r>
              <w:rPr>
                <w:sz w:val="18"/>
              </w:rPr>
              <w:t>Move 60601-1-3 to the top of the list.</w:t>
            </w:r>
          </w:p>
        </w:tc>
      </w:tr>
      <w:tr w:rsidR="00542E5F" w14:paraId="07A75DFD"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tcPr>
          <w:p w14:paraId="11D7F4B9" w14:textId="77777777" w:rsidR="00542E5F" w:rsidRPr="00542E5F" w:rsidRDefault="00542E5F">
            <w:pPr>
              <w:keepLines/>
              <w:snapToGrid w:val="0"/>
              <w:rPr>
                <w:sz w:val="18"/>
              </w:rPr>
            </w:pPr>
            <w:r w:rsidRPr="00542E5F">
              <w:rPr>
                <w:sz w:val="18"/>
              </w:rPr>
              <w:t>US6</w:t>
            </w:r>
          </w:p>
        </w:tc>
        <w:tc>
          <w:tcPr>
            <w:tcW w:w="859" w:type="dxa"/>
            <w:tcBorders>
              <w:top w:val="single" w:sz="8" w:space="0" w:color="000000"/>
              <w:left w:val="single" w:sz="4" w:space="0" w:color="000000"/>
              <w:bottom w:val="single" w:sz="8" w:space="0" w:color="000000"/>
            </w:tcBorders>
          </w:tcPr>
          <w:p w14:paraId="24D42451" w14:textId="77777777" w:rsidR="00542E5F" w:rsidRDefault="00542E5F">
            <w:pPr>
              <w:keepLines/>
              <w:snapToGrid w:val="0"/>
              <w:rPr>
                <w:sz w:val="18"/>
              </w:rPr>
            </w:pPr>
            <w:r>
              <w:rPr>
                <w:sz w:val="18"/>
              </w:rPr>
              <w:t>272</w:t>
            </w:r>
          </w:p>
        </w:tc>
        <w:tc>
          <w:tcPr>
            <w:tcW w:w="947" w:type="dxa"/>
            <w:tcBorders>
              <w:top w:val="single" w:sz="8" w:space="0" w:color="000000"/>
              <w:left w:val="single" w:sz="4" w:space="0" w:color="000000"/>
              <w:bottom w:val="single" w:sz="8" w:space="0" w:color="000000"/>
            </w:tcBorders>
          </w:tcPr>
          <w:p w14:paraId="7981F95C" w14:textId="77777777" w:rsidR="00542E5F" w:rsidRDefault="00542E5F" w:rsidP="003A6DB2">
            <w:pPr>
              <w:keepLines/>
              <w:snapToGrid w:val="0"/>
              <w:rPr>
                <w:sz w:val="18"/>
              </w:rPr>
            </w:pPr>
            <w:r>
              <w:rPr>
                <w:sz w:val="18"/>
              </w:rPr>
              <w:t>201.3</w:t>
            </w:r>
          </w:p>
        </w:tc>
        <w:tc>
          <w:tcPr>
            <w:tcW w:w="770" w:type="dxa"/>
            <w:tcBorders>
              <w:top w:val="single" w:sz="8" w:space="0" w:color="000000"/>
              <w:left w:val="single" w:sz="4" w:space="0" w:color="000000"/>
              <w:bottom w:val="single" w:sz="8" w:space="0" w:color="000000"/>
            </w:tcBorders>
          </w:tcPr>
          <w:p w14:paraId="0A4838A2" w14:textId="77777777" w:rsidR="00542E5F" w:rsidRDefault="00542E5F">
            <w:pPr>
              <w:keepLines/>
              <w:snapToGrid w:val="0"/>
              <w:rPr>
                <w:sz w:val="18"/>
              </w:rPr>
            </w:pPr>
          </w:p>
        </w:tc>
        <w:tc>
          <w:tcPr>
            <w:tcW w:w="1351" w:type="dxa"/>
            <w:tcBorders>
              <w:top w:val="single" w:sz="8" w:space="0" w:color="000000"/>
              <w:left w:val="single" w:sz="4" w:space="0" w:color="000000"/>
              <w:bottom w:val="single" w:sz="8" w:space="0" w:color="000000"/>
            </w:tcBorders>
          </w:tcPr>
          <w:p w14:paraId="0FB15C39" w14:textId="77777777" w:rsidR="00542E5F" w:rsidRDefault="00542E5F">
            <w:pPr>
              <w:keepLines/>
              <w:snapToGrid w:val="0"/>
              <w:rPr>
                <w:sz w:val="18"/>
              </w:rPr>
            </w:pPr>
            <w:r>
              <w:rPr>
                <w:sz w:val="18"/>
              </w:rPr>
              <w:t>E</w:t>
            </w:r>
          </w:p>
        </w:tc>
        <w:tc>
          <w:tcPr>
            <w:tcW w:w="4071" w:type="dxa"/>
            <w:tcBorders>
              <w:top w:val="single" w:sz="8" w:space="0" w:color="000000"/>
              <w:left w:val="single" w:sz="4" w:space="0" w:color="000000"/>
              <w:bottom w:val="single" w:sz="8" w:space="0" w:color="000000"/>
            </w:tcBorders>
          </w:tcPr>
          <w:p w14:paraId="222BA11E" w14:textId="77777777" w:rsidR="00542E5F" w:rsidRDefault="00542E5F">
            <w:pPr>
              <w:keepLines/>
              <w:snapToGrid w:val="0"/>
              <w:rPr>
                <w:sz w:val="18"/>
              </w:rPr>
            </w:pPr>
            <w:r>
              <w:rPr>
                <w:sz w:val="18"/>
              </w:rPr>
              <w:t>Inconsistent references</w:t>
            </w:r>
          </w:p>
        </w:tc>
        <w:tc>
          <w:tcPr>
            <w:tcW w:w="3144" w:type="dxa"/>
            <w:tcBorders>
              <w:top w:val="single" w:sz="8" w:space="0" w:color="000000"/>
              <w:left w:val="single" w:sz="4" w:space="0" w:color="000000"/>
              <w:bottom w:val="single" w:sz="8" w:space="0" w:color="000000"/>
              <w:right w:val="single" w:sz="4" w:space="0" w:color="auto"/>
            </w:tcBorders>
          </w:tcPr>
          <w:p w14:paraId="7ED0CE64" w14:textId="77777777" w:rsidR="00542E5F" w:rsidRDefault="00542E5F">
            <w:pPr>
              <w:keepLines/>
              <w:snapToGrid w:val="0"/>
              <w:rPr>
                <w:sz w:val="18"/>
              </w:rPr>
            </w:pPr>
            <w:r>
              <w:rPr>
                <w:sz w:val="18"/>
              </w:rPr>
              <w:t>Add "IEC" in front of second reference</w:t>
            </w:r>
          </w:p>
        </w:tc>
      </w:tr>
      <w:tr w:rsidR="00542E5F" w14:paraId="24C34DA7" w14:textId="77777777" w:rsidTr="00542E5F">
        <w:tblPrEx>
          <w:tblCellMar>
            <w:top w:w="0" w:type="dxa"/>
            <w:bottom w:w="0" w:type="dxa"/>
          </w:tblCellMar>
        </w:tblPrEx>
        <w:trPr>
          <w:cantSplit/>
        </w:trPr>
        <w:tc>
          <w:tcPr>
            <w:tcW w:w="858" w:type="dxa"/>
            <w:tcBorders>
              <w:left w:val="single" w:sz="4" w:space="0" w:color="000000"/>
              <w:bottom w:val="single" w:sz="8" w:space="0" w:color="000000"/>
            </w:tcBorders>
          </w:tcPr>
          <w:p w14:paraId="3ACD5C6C" w14:textId="77777777" w:rsidR="00542E5F" w:rsidRPr="00542E5F" w:rsidRDefault="00542E5F">
            <w:pPr>
              <w:rPr>
                <w:sz w:val="18"/>
              </w:rPr>
            </w:pPr>
            <w:r w:rsidRPr="00542E5F">
              <w:rPr>
                <w:sz w:val="18"/>
              </w:rPr>
              <w:t>US7</w:t>
            </w:r>
          </w:p>
        </w:tc>
        <w:tc>
          <w:tcPr>
            <w:tcW w:w="859" w:type="dxa"/>
            <w:tcBorders>
              <w:left w:val="single" w:sz="4" w:space="0" w:color="000000"/>
              <w:bottom w:val="single" w:sz="8" w:space="0" w:color="000000"/>
            </w:tcBorders>
          </w:tcPr>
          <w:p w14:paraId="735F66D6" w14:textId="77777777" w:rsidR="00542E5F" w:rsidRDefault="00542E5F">
            <w:pPr>
              <w:keepLines/>
              <w:rPr>
                <w:sz w:val="18"/>
              </w:rPr>
            </w:pPr>
            <w:r>
              <w:rPr>
                <w:sz w:val="18"/>
              </w:rPr>
              <w:t>305</w:t>
            </w:r>
          </w:p>
        </w:tc>
        <w:tc>
          <w:tcPr>
            <w:tcW w:w="947" w:type="dxa"/>
            <w:tcBorders>
              <w:left w:val="single" w:sz="4" w:space="0" w:color="000000"/>
              <w:bottom w:val="single" w:sz="8" w:space="0" w:color="000000"/>
            </w:tcBorders>
          </w:tcPr>
          <w:p w14:paraId="2DF90426" w14:textId="77777777" w:rsidR="00542E5F" w:rsidRDefault="00542E5F" w:rsidP="003A6DB2">
            <w:pPr>
              <w:keepLines/>
              <w:rPr>
                <w:sz w:val="18"/>
              </w:rPr>
            </w:pPr>
            <w:r>
              <w:rPr>
                <w:sz w:val="18"/>
              </w:rPr>
              <w:t>201.3.207</w:t>
            </w:r>
          </w:p>
        </w:tc>
        <w:tc>
          <w:tcPr>
            <w:tcW w:w="770" w:type="dxa"/>
            <w:tcBorders>
              <w:left w:val="single" w:sz="4" w:space="0" w:color="000000"/>
              <w:bottom w:val="single" w:sz="8" w:space="0" w:color="000000"/>
            </w:tcBorders>
          </w:tcPr>
          <w:p w14:paraId="4520E891" w14:textId="77777777" w:rsidR="00542E5F" w:rsidRDefault="00542E5F">
            <w:pPr>
              <w:keepLines/>
              <w:rPr>
                <w:sz w:val="18"/>
              </w:rPr>
            </w:pPr>
          </w:p>
        </w:tc>
        <w:tc>
          <w:tcPr>
            <w:tcW w:w="1351" w:type="dxa"/>
            <w:tcBorders>
              <w:left w:val="single" w:sz="4" w:space="0" w:color="000000"/>
              <w:bottom w:val="single" w:sz="8" w:space="0" w:color="000000"/>
            </w:tcBorders>
          </w:tcPr>
          <w:p w14:paraId="1A86D673" w14:textId="77777777" w:rsidR="00542E5F" w:rsidRDefault="00542E5F">
            <w:pPr>
              <w:keepLines/>
              <w:rPr>
                <w:sz w:val="18"/>
              </w:rPr>
            </w:pPr>
            <w:r>
              <w:rPr>
                <w:sz w:val="18"/>
              </w:rPr>
              <w:t>E</w:t>
            </w:r>
          </w:p>
        </w:tc>
        <w:tc>
          <w:tcPr>
            <w:tcW w:w="4071" w:type="dxa"/>
            <w:tcBorders>
              <w:left w:val="single" w:sz="4" w:space="0" w:color="000000"/>
              <w:bottom w:val="single" w:sz="8" w:space="0" w:color="000000"/>
            </w:tcBorders>
          </w:tcPr>
          <w:p w14:paraId="41DDB01A" w14:textId="77777777" w:rsidR="00542E5F" w:rsidRDefault="00542E5F">
            <w:pPr>
              <w:keepLines/>
              <w:rPr>
                <w:sz w:val="18"/>
              </w:rPr>
            </w:pPr>
            <w:r>
              <w:rPr>
                <w:sz w:val="18"/>
              </w:rPr>
              <w:t>Correct the grammar</w:t>
            </w:r>
          </w:p>
        </w:tc>
        <w:tc>
          <w:tcPr>
            <w:tcW w:w="3144" w:type="dxa"/>
            <w:tcBorders>
              <w:left w:val="single" w:sz="4" w:space="0" w:color="000000"/>
              <w:bottom w:val="single" w:sz="8" w:space="0" w:color="000000"/>
              <w:right w:val="single" w:sz="4" w:space="0" w:color="auto"/>
            </w:tcBorders>
          </w:tcPr>
          <w:p w14:paraId="70B9A35E" w14:textId="77777777" w:rsidR="00542E5F" w:rsidRDefault="00542E5F">
            <w:pPr>
              <w:keepLines/>
              <w:rPr>
                <w:sz w:val="18"/>
              </w:rPr>
            </w:pPr>
            <w:r>
              <w:rPr>
                <w:sz w:val="18"/>
              </w:rPr>
              <w:t>Add “and” before “with additional information”.</w:t>
            </w:r>
          </w:p>
        </w:tc>
      </w:tr>
      <w:tr w:rsidR="00542E5F" w14:paraId="5F744F16" w14:textId="77777777" w:rsidTr="00542E5F">
        <w:tblPrEx>
          <w:tblCellMar>
            <w:top w:w="0" w:type="dxa"/>
            <w:bottom w:w="0" w:type="dxa"/>
          </w:tblCellMar>
        </w:tblPrEx>
        <w:trPr>
          <w:cantSplit/>
        </w:trPr>
        <w:tc>
          <w:tcPr>
            <w:tcW w:w="858" w:type="dxa"/>
            <w:tcBorders>
              <w:left w:val="single" w:sz="4" w:space="0" w:color="000000"/>
              <w:bottom w:val="single" w:sz="8" w:space="0" w:color="000000"/>
            </w:tcBorders>
          </w:tcPr>
          <w:p w14:paraId="7386BFA7" w14:textId="77777777" w:rsidR="00542E5F" w:rsidRPr="00542E5F" w:rsidRDefault="00542E5F">
            <w:pPr>
              <w:rPr>
                <w:sz w:val="18"/>
              </w:rPr>
            </w:pPr>
            <w:r w:rsidRPr="00542E5F">
              <w:rPr>
                <w:sz w:val="18"/>
              </w:rPr>
              <w:t>US8</w:t>
            </w:r>
          </w:p>
        </w:tc>
        <w:tc>
          <w:tcPr>
            <w:tcW w:w="859" w:type="dxa"/>
            <w:tcBorders>
              <w:left w:val="single" w:sz="4" w:space="0" w:color="000000"/>
              <w:bottom w:val="single" w:sz="8" w:space="0" w:color="000000"/>
            </w:tcBorders>
          </w:tcPr>
          <w:p w14:paraId="13736E85" w14:textId="77777777" w:rsidR="00542E5F" w:rsidRDefault="00542E5F">
            <w:pPr>
              <w:keepLines/>
              <w:rPr>
                <w:sz w:val="18"/>
              </w:rPr>
            </w:pPr>
            <w:r>
              <w:rPr>
                <w:sz w:val="18"/>
              </w:rPr>
              <w:t>349</w:t>
            </w:r>
          </w:p>
        </w:tc>
        <w:tc>
          <w:tcPr>
            <w:tcW w:w="947" w:type="dxa"/>
            <w:tcBorders>
              <w:left w:val="single" w:sz="4" w:space="0" w:color="000000"/>
              <w:bottom w:val="single" w:sz="8" w:space="0" w:color="000000"/>
            </w:tcBorders>
          </w:tcPr>
          <w:p w14:paraId="4E6399BD" w14:textId="77777777" w:rsidR="00542E5F" w:rsidRDefault="00542E5F" w:rsidP="003A6DB2">
            <w:pPr>
              <w:keepLines/>
              <w:rPr>
                <w:sz w:val="18"/>
              </w:rPr>
            </w:pPr>
            <w:r>
              <w:rPr>
                <w:sz w:val="18"/>
              </w:rPr>
              <w:t>201.3.217</w:t>
            </w:r>
          </w:p>
        </w:tc>
        <w:tc>
          <w:tcPr>
            <w:tcW w:w="770" w:type="dxa"/>
            <w:tcBorders>
              <w:left w:val="single" w:sz="4" w:space="0" w:color="000000"/>
              <w:bottom w:val="single" w:sz="8" w:space="0" w:color="000000"/>
            </w:tcBorders>
          </w:tcPr>
          <w:p w14:paraId="5E0DD50E" w14:textId="77777777" w:rsidR="00542E5F" w:rsidRDefault="00542E5F">
            <w:pPr>
              <w:keepLines/>
              <w:rPr>
                <w:sz w:val="18"/>
              </w:rPr>
            </w:pPr>
          </w:p>
        </w:tc>
        <w:tc>
          <w:tcPr>
            <w:tcW w:w="1351" w:type="dxa"/>
            <w:tcBorders>
              <w:left w:val="single" w:sz="4" w:space="0" w:color="000000"/>
              <w:bottom w:val="single" w:sz="8" w:space="0" w:color="000000"/>
            </w:tcBorders>
          </w:tcPr>
          <w:p w14:paraId="53B35B6B" w14:textId="77777777" w:rsidR="00542E5F" w:rsidRDefault="00542E5F">
            <w:pPr>
              <w:keepLines/>
              <w:rPr>
                <w:sz w:val="18"/>
              </w:rPr>
            </w:pPr>
            <w:r>
              <w:rPr>
                <w:sz w:val="18"/>
              </w:rPr>
              <w:t>E</w:t>
            </w:r>
          </w:p>
        </w:tc>
        <w:tc>
          <w:tcPr>
            <w:tcW w:w="4071" w:type="dxa"/>
            <w:tcBorders>
              <w:left w:val="single" w:sz="4" w:space="0" w:color="000000"/>
              <w:bottom w:val="single" w:sz="8" w:space="0" w:color="000000"/>
            </w:tcBorders>
          </w:tcPr>
          <w:p w14:paraId="22C6EFD7" w14:textId="77777777" w:rsidR="00542E5F" w:rsidRDefault="00542E5F">
            <w:pPr>
              <w:keepLines/>
              <w:rPr>
                <w:sz w:val="18"/>
              </w:rPr>
            </w:pPr>
            <w:r>
              <w:rPr>
                <w:sz w:val="18"/>
              </w:rPr>
              <w:t>Add abbreviation</w:t>
            </w:r>
          </w:p>
        </w:tc>
        <w:tc>
          <w:tcPr>
            <w:tcW w:w="3144" w:type="dxa"/>
            <w:tcBorders>
              <w:left w:val="single" w:sz="4" w:space="0" w:color="000000"/>
              <w:bottom w:val="single" w:sz="8" w:space="0" w:color="000000"/>
              <w:right w:val="single" w:sz="4" w:space="0" w:color="auto"/>
            </w:tcBorders>
          </w:tcPr>
          <w:p w14:paraId="44EBC806" w14:textId="77777777" w:rsidR="00542E5F" w:rsidRDefault="00542E5F">
            <w:pPr>
              <w:keepLines/>
              <w:rPr>
                <w:sz w:val="18"/>
              </w:rPr>
            </w:pPr>
            <w:r>
              <w:rPr>
                <w:sz w:val="18"/>
              </w:rPr>
              <w:t>Add “(LSD)” to end of line.</w:t>
            </w:r>
          </w:p>
        </w:tc>
      </w:tr>
      <w:tr w:rsidR="00542E5F" w14:paraId="4F70A3DC"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tcPr>
          <w:p w14:paraId="0C0AD610" w14:textId="77777777" w:rsidR="00542E5F" w:rsidRPr="00542E5F" w:rsidRDefault="00542E5F">
            <w:pPr>
              <w:snapToGrid w:val="0"/>
              <w:rPr>
                <w:sz w:val="18"/>
              </w:rPr>
            </w:pPr>
            <w:r w:rsidRPr="00542E5F">
              <w:rPr>
                <w:sz w:val="18"/>
              </w:rPr>
              <w:t>US9</w:t>
            </w:r>
          </w:p>
        </w:tc>
        <w:tc>
          <w:tcPr>
            <w:tcW w:w="859" w:type="dxa"/>
            <w:tcBorders>
              <w:top w:val="single" w:sz="8" w:space="0" w:color="000000"/>
              <w:left w:val="single" w:sz="4" w:space="0" w:color="000000"/>
              <w:bottom w:val="single" w:sz="8" w:space="0" w:color="000000"/>
            </w:tcBorders>
          </w:tcPr>
          <w:p w14:paraId="16C2D9D7" w14:textId="77777777" w:rsidR="00542E5F" w:rsidRDefault="00542E5F">
            <w:pPr>
              <w:keepLines/>
              <w:snapToGrid w:val="0"/>
              <w:rPr>
                <w:sz w:val="18"/>
              </w:rPr>
            </w:pPr>
            <w:r>
              <w:rPr>
                <w:sz w:val="18"/>
              </w:rPr>
              <w:t>359</w:t>
            </w:r>
          </w:p>
        </w:tc>
        <w:tc>
          <w:tcPr>
            <w:tcW w:w="947" w:type="dxa"/>
            <w:tcBorders>
              <w:top w:val="single" w:sz="8" w:space="0" w:color="000000"/>
              <w:left w:val="single" w:sz="4" w:space="0" w:color="000000"/>
              <w:bottom w:val="single" w:sz="8" w:space="0" w:color="000000"/>
            </w:tcBorders>
          </w:tcPr>
          <w:p w14:paraId="4C2BBF28" w14:textId="77777777" w:rsidR="00542E5F" w:rsidRDefault="00542E5F" w:rsidP="003A6DB2">
            <w:pPr>
              <w:keepLines/>
              <w:snapToGrid w:val="0"/>
              <w:rPr>
                <w:sz w:val="18"/>
              </w:rPr>
            </w:pPr>
            <w:r>
              <w:rPr>
                <w:sz w:val="18"/>
              </w:rPr>
              <w:t>201.3.218</w:t>
            </w:r>
          </w:p>
        </w:tc>
        <w:tc>
          <w:tcPr>
            <w:tcW w:w="770" w:type="dxa"/>
            <w:tcBorders>
              <w:top w:val="single" w:sz="8" w:space="0" w:color="000000"/>
              <w:left w:val="single" w:sz="4" w:space="0" w:color="000000"/>
              <w:bottom w:val="single" w:sz="8" w:space="0" w:color="000000"/>
            </w:tcBorders>
          </w:tcPr>
          <w:p w14:paraId="45514842" w14:textId="77777777" w:rsidR="00542E5F" w:rsidRDefault="00542E5F">
            <w:pPr>
              <w:keepLines/>
              <w:snapToGrid w:val="0"/>
              <w:rPr>
                <w:sz w:val="18"/>
              </w:rPr>
            </w:pPr>
          </w:p>
        </w:tc>
        <w:tc>
          <w:tcPr>
            <w:tcW w:w="1351" w:type="dxa"/>
            <w:tcBorders>
              <w:top w:val="single" w:sz="8" w:space="0" w:color="000000"/>
              <w:left w:val="single" w:sz="4" w:space="0" w:color="000000"/>
              <w:bottom w:val="single" w:sz="8" w:space="0" w:color="000000"/>
            </w:tcBorders>
          </w:tcPr>
          <w:p w14:paraId="5A4DE6F0" w14:textId="77777777" w:rsidR="00542E5F" w:rsidRDefault="00542E5F">
            <w:pPr>
              <w:keepLines/>
              <w:snapToGrid w:val="0"/>
              <w:rPr>
                <w:sz w:val="18"/>
              </w:rPr>
            </w:pPr>
            <w:r>
              <w:rPr>
                <w:sz w:val="18"/>
              </w:rPr>
              <w:t>E</w:t>
            </w:r>
          </w:p>
        </w:tc>
        <w:tc>
          <w:tcPr>
            <w:tcW w:w="4071" w:type="dxa"/>
            <w:tcBorders>
              <w:top w:val="single" w:sz="8" w:space="0" w:color="000000"/>
              <w:left w:val="single" w:sz="4" w:space="0" w:color="000000"/>
              <w:bottom w:val="single" w:sz="8" w:space="0" w:color="000000"/>
            </w:tcBorders>
          </w:tcPr>
          <w:p w14:paraId="79A172A8" w14:textId="77777777" w:rsidR="00542E5F" w:rsidRDefault="00542E5F">
            <w:pPr>
              <w:keepLines/>
              <w:snapToGrid w:val="0"/>
              <w:rPr>
                <w:sz w:val="18"/>
              </w:rPr>
            </w:pPr>
            <w:r>
              <w:rPr>
                <w:sz w:val="18"/>
              </w:rPr>
              <w:t>Correct the grammar.</w:t>
            </w:r>
          </w:p>
        </w:tc>
        <w:tc>
          <w:tcPr>
            <w:tcW w:w="3144" w:type="dxa"/>
            <w:tcBorders>
              <w:top w:val="single" w:sz="8" w:space="0" w:color="000000"/>
              <w:left w:val="single" w:sz="4" w:space="0" w:color="000000"/>
              <w:bottom w:val="single" w:sz="8" w:space="0" w:color="000000"/>
              <w:right w:val="single" w:sz="4" w:space="0" w:color="auto"/>
            </w:tcBorders>
          </w:tcPr>
          <w:p w14:paraId="41B87F55" w14:textId="77777777" w:rsidR="00542E5F" w:rsidRDefault="00542E5F">
            <w:pPr>
              <w:keepLines/>
              <w:snapToGrid w:val="0"/>
              <w:rPr>
                <w:sz w:val="18"/>
              </w:rPr>
            </w:pPr>
            <w:r>
              <w:rPr>
                <w:sz w:val="18"/>
              </w:rPr>
              <w:t>Remove “is” from before “</w:t>
            </w:r>
            <w:r w:rsidRPr="000105EC">
              <w:rPr>
                <w:rStyle w:val="Smallcaps"/>
              </w:rPr>
              <w:t>specified</w:t>
            </w:r>
            <w:r>
              <w:rPr>
                <w:sz w:val="18"/>
              </w:rPr>
              <w:t>”.</w:t>
            </w:r>
          </w:p>
        </w:tc>
      </w:tr>
      <w:tr w:rsidR="00542E5F" w14:paraId="6F9EAE75"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tcPr>
          <w:p w14:paraId="2F4B1F17" w14:textId="77777777" w:rsidR="00542E5F" w:rsidRPr="00542E5F" w:rsidRDefault="00542E5F">
            <w:pPr>
              <w:snapToGrid w:val="0"/>
              <w:rPr>
                <w:sz w:val="18"/>
              </w:rPr>
            </w:pPr>
            <w:r w:rsidRPr="00542E5F">
              <w:rPr>
                <w:sz w:val="18"/>
              </w:rPr>
              <w:t>US10</w:t>
            </w:r>
          </w:p>
        </w:tc>
        <w:tc>
          <w:tcPr>
            <w:tcW w:w="859" w:type="dxa"/>
            <w:tcBorders>
              <w:top w:val="single" w:sz="8" w:space="0" w:color="000000"/>
              <w:left w:val="single" w:sz="4" w:space="0" w:color="000000"/>
              <w:bottom w:val="single" w:sz="8" w:space="0" w:color="000000"/>
            </w:tcBorders>
          </w:tcPr>
          <w:p w14:paraId="6FF48BF8" w14:textId="77777777" w:rsidR="00542E5F" w:rsidRDefault="00542E5F">
            <w:pPr>
              <w:keepLines/>
              <w:snapToGrid w:val="0"/>
              <w:rPr>
                <w:sz w:val="18"/>
              </w:rPr>
            </w:pPr>
            <w:r>
              <w:rPr>
                <w:sz w:val="18"/>
              </w:rPr>
              <w:t>380-381</w:t>
            </w:r>
          </w:p>
        </w:tc>
        <w:tc>
          <w:tcPr>
            <w:tcW w:w="947" w:type="dxa"/>
            <w:tcBorders>
              <w:top w:val="single" w:sz="8" w:space="0" w:color="000000"/>
              <w:left w:val="single" w:sz="4" w:space="0" w:color="000000"/>
              <w:bottom w:val="single" w:sz="8" w:space="0" w:color="000000"/>
            </w:tcBorders>
          </w:tcPr>
          <w:p w14:paraId="13AAA866" w14:textId="77777777" w:rsidR="00542E5F" w:rsidRDefault="00542E5F" w:rsidP="003A6DB2">
            <w:pPr>
              <w:keepLines/>
              <w:snapToGrid w:val="0"/>
              <w:rPr>
                <w:sz w:val="18"/>
              </w:rPr>
            </w:pPr>
            <w:r>
              <w:rPr>
                <w:sz w:val="18"/>
              </w:rPr>
              <w:t>201.3.222</w:t>
            </w:r>
          </w:p>
        </w:tc>
        <w:tc>
          <w:tcPr>
            <w:tcW w:w="770" w:type="dxa"/>
            <w:tcBorders>
              <w:top w:val="single" w:sz="8" w:space="0" w:color="000000"/>
              <w:left w:val="single" w:sz="4" w:space="0" w:color="000000"/>
              <w:bottom w:val="single" w:sz="8" w:space="0" w:color="000000"/>
            </w:tcBorders>
          </w:tcPr>
          <w:p w14:paraId="150B1BE9" w14:textId="77777777" w:rsidR="00542E5F" w:rsidRDefault="00542E5F">
            <w:pPr>
              <w:keepLines/>
              <w:snapToGrid w:val="0"/>
              <w:rPr>
                <w:sz w:val="18"/>
              </w:rPr>
            </w:pPr>
          </w:p>
        </w:tc>
        <w:tc>
          <w:tcPr>
            <w:tcW w:w="1351" w:type="dxa"/>
            <w:tcBorders>
              <w:top w:val="single" w:sz="8" w:space="0" w:color="000000"/>
              <w:left w:val="single" w:sz="4" w:space="0" w:color="000000"/>
              <w:bottom w:val="single" w:sz="8" w:space="0" w:color="000000"/>
            </w:tcBorders>
          </w:tcPr>
          <w:p w14:paraId="663A7EBA" w14:textId="77777777" w:rsidR="00542E5F" w:rsidRDefault="00542E5F">
            <w:pPr>
              <w:keepLines/>
              <w:snapToGrid w:val="0"/>
              <w:rPr>
                <w:sz w:val="18"/>
              </w:rPr>
            </w:pPr>
            <w:r>
              <w:rPr>
                <w:sz w:val="18"/>
              </w:rPr>
              <w:t>E</w:t>
            </w:r>
          </w:p>
        </w:tc>
        <w:tc>
          <w:tcPr>
            <w:tcW w:w="4071" w:type="dxa"/>
            <w:tcBorders>
              <w:top w:val="single" w:sz="8" w:space="0" w:color="000000"/>
              <w:left w:val="single" w:sz="4" w:space="0" w:color="000000"/>
              <w:bottom w:val="single" w:sz="8" w:space="0" w:color="000000"/>
            </w:tcBorders>
          </w:tcPr>
          <w:p w14:paraId="6D1C918A" w14:textId="77777777" w:rsidR="00542E5F" w:rsidRDefault="00542E5F">
            <w:pPr>
              <w:keepLines/>
              <w:snapToGrid w:val="0"/>
              <w:rPr>
                <w:sz w:val="18"/>
              </w:rPr>
            </w:pPr>
            <w:r>
              <w:rPr>
                <w:sz w:val="18"/>
              </w:rPr>
              <w:t>Correct typo.</w:t>
            </w:r>
          </w:p>
          <w:p w14:paraId="7C085184" w14:textId="77777777" w:rsidR="00542E5F" w:rsidRDefault="00542E5F">
            <w:pPr>
              <w:keepLines/>
              <w:snapToGrid w:val="0"/>
              <w:rPr>
                <w:sz w:val="18"/>
              </w:rPr>
            </w:pPr>
            <w:r>
              <w:rPr>
                <w:sz w:val="18"/>
              </w:rPr>
              <w:t>Some systems may monitor energy instead of range.  This sentence should be consistent with rest of document.</w:t>
            </w:r>
          </w:p>
        </w:tc>
        <w:tc>
          <w:tcPr>
            <w:tcW w:w="3144" w:type="dxa"/>
            <w:tcBorders>
              <w:top w:val="single" w:sz="8" w:space="0" w:color="000000"/>
              <w:left w:val="single" w:sz="4" w:space="0" w:color="000000"/>
              <w:bottom w:val="single" w:sz="8" w:space="0" w:color="000000"/>
              <w:right w:val="single" w:sz="4" w:space="0" w:color="auto"/>
            </w:tcBorders>
          </w:tcPr>
          <w:p w14:paraId="662C34DB" w14:textId="77777777" w:rsidR="00542E5F" w:rsidRDefault="00542E5F">
            <w:pPr>
              <w:keepLines/>
              <w:snapToGrid w:val="0"/>
              <w:rPr>
                <w:sz w:val="18"/>
              </w:rPr>
            </w:pPr>
            <w:r>
              <w:rPr>
                <w:sz w:val="18"/>
              </w:rPr>
              <w:t>Revise as: “ACCESSORIES”.</w:t>
            </w:r>
          </w:p>
          <w:p w14:paraId="48F491CC" w14:textId="77777777" w:rsidR="00542E5F" w:rsidRDefault="00542E5F">
            <w:pPr>
              <w:keepLines/>
              <w:snapToGrid w:val="0"/>
              <w:rPr>
                <w:sz w:val="18"/>
              </w:rPr>
            </w:pPr>
            <w:proofErr w:type="gramStart"/>
            <w:r>
              <w:rPr>
                <w:sz w:val="18"/>
              </w:rPr>
              <w:t>change</w:t>
            </w:r>
            <w:proofErr w:type="gramEnd"/>
            <w:r>
              <w:rPr>
                <w:sz w:val="18"/>
              </w:rPr>
              <w:t xml:space="preserve"> "of the range monitoring system" to "of the </w:t>
            </w:r>
            <w:r w:rsidRPr="000105EC">
              <w:rPr>
                <w:sz w:val="18"/>
                <w:u w:val="single"/>
              </w:rPr>
              <w:t>energy or</w:t>
            </w:r>
            <w:r>
              <w:rPr>
                <w:sz w:val="18"/>
              </w:rPr>
              <w:t xml:space="preserve"> range monitoring system." </w:t>
            </w:r>
          </w:p>
        </w:tc>
      </w:tr>
      <w:tr w:rsidR="00542E5F" w14:paraId="63C0C09D" w14:textId="77777777" w:rsidTr="00542E5F">
        <w:tblPrEx>
          <w:tblCellMar>
            <w:top w:w="0" w:type="dxa"/>
            <w:bottom w:w="0" w:type="dxa"/>
          </w:tblCellMar>
        </w:tblPrEx>
        <w:trPr>
          <w:cantSplit/>
        </w:trPr>
        <w:tc>
          <w:tcPr>
            <w:tcW w:w="858" w:type="dxa"/>
            <w:tcBorders>
              <w:left w:val="single" w:sz="4" w:space="0" w:color="000000"/>
              <w:bottom w:val="single" w:sz="8" w:space="0" w:color="000000"/>
            </w:tcBorders>
          </w:tcPr>
          <w:p w14:paraId="3597BF15" w14:textId="77777777" w:rsidR="00542E5F" w:rsidRPr="00542E5F" w:rsidRDefault="00542E5F">
            <w:pPr>
              <w:keepLines/>
              <w:rPr>
                <w:sz w:val="18"/>
              </w:rPr>
            </w:pPr>
            <w:r w:rsidRPr="00542E5F">
              <w:rPr>
                <w:sz w:val="18"/>
              </w:rPr>
              <w:t>US11</w:t>
            </w:r>
          </w:p>
        </w:tc>
        <w:tc>
          <w:tcPr>
            <w:tcW w:w="859" w:type="dxa"/>
            <w:tcBorders>
              <w:left w:val="single" w:sz="4" w:space="0" w:color="000000"/>
              <w:bottom w:val="single" w:sz="8" w:space="0" w:color="000000"/>
            </w:tcBorders>
          </w:tcPr>
          <w:p w14:paraId="198A56C8" w14:textId="77777777" w:rsidR="00542E5F" w:rsidRDefault="00542E5F">
            <w:pPr>
              <w:keepLines/>
              <w:rPr>
                <w:sz w:val="18"/>
              </w:rPr>
            </w:pPr>
            <w:r>
              <w:rPr>
                <w:sz w:val="18"/>
              </w:rPr>
              <w:t>409</w:t>
            </w:r>
          </w:p>
        </w:tc>
        <w:tc>
          <w:tcPr>
            <w:tcW w:w="947" w:type="dxa"/>
            <w:tcBorders>
              <w:left w:val="single" w:sz="4" w:space="0" w:color="000000"/>
              <w:bottom w:val="single" w:sz="8" w:space="0" w:color="000000"/>
            </w:tcBorders>
          </w:tcPr>
          <w:p w14:paraId="6B2FFB70" w14:textId="77777777" w:rsidR="00542E5F" w:rsidRDefault="00542E5F" w:rsidP="003A6DB2">
            <w:pPr>
              <w:keepLines/>
              <w:rPr>
                <w:sz w:val="18"/>
              </w:rPr>
            </w:pPr>
            <w:r>
              <w:rPr>
                <w:sz w:val="18"/>
              </w:rPr>
              <w:t>201.3.228</w:t>
            </w:r>
          </w:p>
        </w:tc>
        <w:tc>
          <w:tcPr>
            <w:tcW w:w="770" w:type="dxa"/>
            <w:tcBorders>
              <w:left w:val="single" w:sz="4" w:space="0" w:color="000000"/>
              <w:bottom w:val="single" w:sz="8" w:space="0" w:color="000000"/>
            </w:tcBorders>
          </w:tcPr>
          <w:p w14:paraId="2ACDEE27" w14:textId="77777777" w:rsidR="00542E5F" w:rsidRDefault="00542E5F">
            <w:pPr>
              <w:keepLines/>
              <w:rPr>
                <w:sz w:val="18"/>
              </w:rPr>
            </w:pPr>
          </w:p>
        </w:tc>
        <w:tc>
          <w:tcPr>
            <w:tcW w:w="1351" w:type="dxa"/>
            <w:tcBorders>
              <w:left w:val="single" w:sz="4" w:space="0" w:color="000000"/>
              <w:bottom w:val="single" w:sz="8" w:space="0" w:color="000000"/>
            </w:tcBorders>
          </w:tcPr>
          <w:p w14:paraId="39360863" w14:textId="77777777" w:rsidR="00542E5F" w:rsidRDefault="00542E5F">
            <w:pPr>
              <w:keepLines/>
              <w:rPr>
                <w:sz w:val="18"/>
              </w:rPr>
            </w:pPr>
            <w:r>
              <w:rPr>
                <w:sz w:val="18"/>
              </w:rPr>
              <w:t>E</w:t>
            </w:r>
          </w:p>
        </w:tc>
        <w:tc>
          <w:tcPr>
            <w:tcW w:w="4071" w:type="dxa"/>
            <w:tcBorders>
              <w:left w:val="single" w:sz="4" w:space="0" w:color="000000"/>
              <w:bottom w:val="single" w:sz="8" w:space="0" w:color="000000"/>
            </w:tcBorders>
          </w:tcPr>
          <w:p w14:paraId="68EC9CF9" w14:textId="77777777" w:rsidR="00542E5F" w:rsidRDefault="00542E5F">
            <w:pPr>
              <w:keepLines/>
              <w:rPr>
                <w:sz w:val="18"/>
              </w:rPr>
            </w:pPr>
            <w:r>
              <w:rPr>
                <w:sz w:val="18"/>
              </w:rPr>
              <w:t>“Portal” is defined term</w:t>
            </w:r>
          </w:p>
        </w:tc>
        <w:tc>
          <w:tcPr>
            <w:tcW w:w="3144" w:type="dxa"/>
            <w:tcBorders>
              <w:left w:val="single" w:sz="4" w:space="0" w:color="000000"/>
              <w:bottom w:val="single" w:sz="8" w:space="0" w:color="000000"/>
              <w:right w:val="single" w:sz="4" w:space="0" w:color="auto"/>
            </w:tcBorders>
          </w:tcPr>
          <w:p w14:paraId="584EE295" w14:textId="77777777" w:rsidR="00542E5F" w:rsidRDefault="00542E5F" w:rsidP="000105EC">
            <w:pPr>
              <w:keepLines/>
              <w:rPr>
                <w:sz w:val="18"/>
              </w:rPr>
            </w:pPr>
            <w:proofErr w:type="gramStart"/>
            <w:r>
              <w:rPr>
                <w:sz w:val="18"/>
              </w:rPr>
              <w:t>change</w:t>
            </w:r>
            <w:proofErr w:type="gramEnd"/>
            <w:r>
              <w:rPr>
                <w:sz w:val="18"/>
              </w:rPr>
              <w:t xml:space="preserve"> to </w:t>
            </w:r>
            <w:r w:rsidRPr="000105EC">
              <w:rPr>
                <w:rStyle w:val="Smallcaps"/>
              </w:rPr>
              <w:t>portal</w:t>
            </w:r>
          </w:p>
        </w:tc>
      </w:tr>
      <w:tr w:rsidR="00542E5F" w14:paraId="714088AB" w14:textId="77777777" w:rsidTr="00542E5F">
        <w:tblPrEx>
          <w:tblCellMar>
            <w:top w:w="0" w:type="dxa"/>
            <w:bottom w:w="0" w:type="dxa"/>
          </w:tblCellMar>
        </w:tblPrEx>
        <w:trPr>
          <w:cantSplit/>
        </w:trPr>
        <w:tc>
          <w:tcPr>
            <w:tcW w:w="858" w:type="dxa"/>
            <w:tcBorders>
              <w:top w:val="single" w:sz="4" w:space="0" w:color="000000"/>
              <w:left w:val="single" w:sz="4" w:space="0" w:color="000000"/>
              <w:bottom w:val="single" w:sz="8" w:space="0" w:color="000000"/>
            </w:tcBorders>
          </w:tcPr>
          <w:p w14:paraId="74AA2C56" w14:textId="77777777" w:rsidR="00542E5F" w:rsidRPr="00542E5F" w:rsidRDefault="00542E5F" w:rsidP="003A6DB2">
            <w:pPr>
              <w:keepLines/>
              <w:rPr>
                <w:sz w:val="18"/>
              </w:rPr>
            </w:pPr>
            <w:r w:rsidRPr="00542E5F">
              <w:rPr>
                <w:sz w:val="18"/>
              </w:rPr>
              <w:t>US12</w:t>
            </w:r>
          </w:p>
        </w:tc>
        <w:tc>
          <w:tcPr>
            <w:tcW w:w="859" w:type="dxa"/>
            <w:tcBorders>
              <w:top w:val="single" w:sz="4" w:space="0" w:color="000000"/>
              <w:left w:val="single" w:sz="4" w:space="0" w:color="000000"/>
              <w:bottom w:val="single" w:sz="8" w:space="0" w:color="000000"/>
            </w:tcBorders>
          </w:tcPr>
          <w:p w14:paraId="3F73CF43" w14:textId="77777777" w:rsidR="00542E5F" w:rsidRDefault="00542E5F" w:rsidP="003A6DB2">
            <w:pPr>
              <w:keepLines/>
              <w:rPr>
                <w:sz w:val="18"/>
              </w:rPr>
            </w:pPr>
            <w:r>
              <w:rPr>
                <w:sz w:val="18"/>
              </w:rPr>
              <w:t>439</w:t>
            </w:r>
          </w:p>
        </w:tc>
        <w:tc>
          <w:tcPr>
            <w:tcW w:w="947" w:type="dxa"/>
            <w:tcBorders>
              <w:top w:val="single" w:sz="4" w:space="0" w:color="000000"/>
              <w:left w:val="single" w:sz="4" w:space="0" w:color="000000"/>
              <w:bottom w:val="single" w:sz="8" w:space="0" w:color="000000"/>
            </w:tcBorders>
          </w:tcPr>
          <w:p w14:paraId="58E30618" w14:textId="77777777" w:rsidR="00542E5F" w:rsidRDefault="00542E5F" w:rsidP="003A6DB2">
            <w:pPr>
              <w:keepLines/>
              <w:rPr>
                <w:sz w:val="18"/>
              </w:rPr>
            </w:pPr>
            <w:r>
              <w:rPr>
                <w:sz w:val="18"/>
              </w:rPr>
              <w:t>201.3.233</w:t>
            </w:r>
          </w:p>
        </w:tc>
        <w:tc>
          <w:tcPr>
            <w:tcW w:w="770" w:type="dxa"/>
            <w:tcBorders>
              <w:top w:val="single" w:sz="4" w:space="0" w:color="000000"/>
              <w:left w:val="single" w:sz="4" w:space="0" w:color="000000"/>
              <w:bottom w:val="single" w:sz="8" w:space="0" w:color="000000"/>
            </w:tcBorders>
          </w:tcPr>
          <w:p w14:paraId="186DAEDF" w14:textId="77777777" w:rsidR="00542E5F" w:rsidRDefault="00542E5F" w:rsidP="003A6DB2">
            <w:pPr>
              <w:keepLines/>
              <w:rPr>
                <w:sz w:val="18"/>
              </w:rPr>
            </w:pPr>
          </w:p>
        </w:tc>
        <w:tc>
          <w:tcPr>
            <w:tcW w:w="1351" w:type="dxa"/>
            <w:tcBorders>
              <w:top w:val="single" w:sz="4" w:space="0" w:color="000000"/>
              <w:left w:val="single" w:sz="4" w:space="0" w:color="000000"/>
              <w:bottom w:val="single" w:sz="8" w:space="0" w:color="000000"/>
            </w:tcBorders>
          </w:tcPr>
          <w:p w14:paraId="42DA66EC" w14:textId="77777777" w:rsidR="00542E5F" w:rsidRDefault="00542E5F" w:rsidP="003A6DB2">
            <w:pPr>
              <w:keepLines/>
              <w:rPr>
                <w:sz w:val="18"/>
              </w:rPr>
            </w:pPr>
            <w:r>
              <w:rPr>
                <w:sz w:val="18"/>
              </w:rPr>
              <w:t>E</w:t>
            </w:r>
          </w:p>
        </w:tc>
        <w:tc>
          <w:tcPr>
            <w:tcW w:w="4071" w:type="dxa"/>
            <w:tcBorders>
              <w:top w:val="single" w:sz="4" w:space="0" w:color="000000"/>
              <w:left w:val="single" w:sz="4" w:space="0" w:color="000000"/>
              <w:bottom w:val="single" w:sz="8" w:space="0" w:color="000000"/>
            </w:tcBorders>
          </w:tcPr>
          <w:p w14:paraId="4FAB3144" w14:textId="77777777" w:rsidR="00542E5F" w:rsidRDefault="00542E5F" w:rsidP="003A6DB2">
            <w:pPr>
              <w:keepLines/>
              <w:rPr>
                <w:sz w:val="18"/>
              </w:rPr>
            </w:pPr>
            <w:r>
              <w:rPr>
                <w:sz w:val="18"/>
              </w:rPr>
              <w:t>Correct the grammar.</w:t>
            </w:r>
          </w:p>
        </w:tc>
        <w:tc>
          <w:tcPr>
            <w:tcW w:w="3144" w:type="dxa"/>
            <w:tcBorders>
              <w:top w:val="single" w:sz="4" w:space="0" w:color="000000"/>
              <w:left w:val="single" w:sz="4" w:space="0" w:color="000000"/>
              <w:bottom w:val="single" w:sz="8" w:space="0" w:color="000000"/>
              <w:right w:val="single" w:sz="4" w:space="0" w:color="auto"/>
            </w:tcBorders>
          </w:tcPr>
          <w:p w14:paraId="758DED1E" w14:textId="77777777" w:rsidR="00542E5F" w:rsidRDefault="00542E5F" w:rsidP="003A6DB2">
            <w:pPr>
              <w:keepLines/>
              <w:rPr>
                <w:sz w:val="18"/>
              </w:rPr>
            </w:pPr>
            <w:r>
              <w:rPr>
                <w:sz w:val="18"/>
              </w:rPr>
              <w:t>Revise as: “…</w:t>
            </w:r>
            <w:r w:rsidRPr="000105EC">
              <w:rPr>
                <w:rStyle w:val="Smallcaps"/>
              </w:rPr>
              <w:t>uniform scanning</w:t>
            </w:r>
            <w:r>
              <w:rPr>
                <w:sz w:val="18"/>
              </w:rPr>
              <w:t xml:space="preserve"> </w:t>
            </w:r>
            <w:r w:rsidRPr="000105EC">
              <w:rPr>
                <w:sz w:val="18"/>
                <w:u w:val="single"/>
              </w:rPr>
              <w:t>and</w:t>
            </w:r>
            <w:r>
              <w:rPr>
                <w:sz w:val="18"/>
              </w:rPr>
              <w:t xml:space="preserve"> </w:t>
            </w:r>
            <w:r w:rsidRPr="000105EC">
              <w:rPr>
                <w:rStyle w:val="Smallcaps"/>
              </w:rPr>
              <w:t>modulated scanning</w:t>
            </w:r>
            <w:r>
              <w:rPr>
                <w:sz w:val="18"/>
              </w:rPr>
              <w:t>.”</w:t>
            </w:r>
          </w:p>
        </w:tc>
      </w:tr>
      <w:tr w:rsidR="00542E5F" w14:paraId="3E42099C" w14:textId="77777777" w:rsidTr="00542E5F">
        <w:tblPrEx>
          <w:tblCellMar>
            <w:top w:w="0" w:type="dxa"/>
            <w:bottom w:w="0" w:type="dxa"/>
          </w:tblCellMar>
        </w:tblPrEx>
        <w:trPr>
          <w:cantSplit/>
        </w:trPr>
        <w:tc>
          <w:tcPr>
            <w:tcW w:w="858" w:type="dxa"/>
            <w:tcBorders>
              <w:top w:val="single" w:sz="4" w:space="0" w:color="000000"/>
              <w:left w:val="single" w:sz="4" w:space="0" w:color="000000"/>
              <w:bottom w:val="single" w:sz="8" w:space="0" w:color="000000"/>
            </w:tcBorders>
          </w:tcPr>
          <w:p w14:paraId="53C80374" w14:textId="77777777" w:rsidR="00542E5F" w:rsidRPr="00542E5F" w:rsidRDefault="00542E5F" w:rsidP="003A6DB2">
            <w:pPr>
              <w:keepLines/>
              <w:rPr>
                <w:sz w:val="18"/>
              </w:rPr>
            </w:pPr>
            <w:r w:rsidRPr="00542E5F">
              <w:rPr>
                <w:sz w:val="18"/>
              </w:rPr>
              <w:t>US13</w:t>
            </w:r>
          </w:p>
        </w:tc>
        <w:tc>
          <w:tcPr>
            <w:tcW w:w="859" w:type="dxa"/>
            <w:tcBorders>
              <w:top w:val="single" w:sz="4" w:space="0" w:color="000000"/>
              <w:left w:val="single" w:sz="4" w:space="0" w:color="000000"/>
              <w:bottom w:val="single" w:sz="8" w:space="0" w:color="000000"/>
            </w:tcBorders>
          </w:tcPr>
          <w:p w14:paraId="3B395261" w14:textId="77777777" w:rsidR="00542E5F" w:rsidRDefault="00542E5F" w:rsidP="003A6DB2">
            <w:pPr>
              <w:keepLines/>
              <w:rPr>
                <w:sz w:val="18"/>
              </w:rPr>
            </w:pPr>
            <w:r>
              <w:rPr>
                <w:sz w:val="18"/>
              </w:rPr>
              <w:t>446</w:t>
            </w:r>
          </w:p>
        </w:tc>
        <w:tc>
          <w:tcPr>
            <w:tcW w:w="947" w:type="dxa"/>
            <w:tcBorders>
              <w:top w:val="single" w:sz="4" w:space="0" w:color="000000"/>
              <w:left w:val="single" w:sz="4" w:space="0" w:color="000000"/>
              <w:bottom w:val="single" w:sz="8" w:space="0" w:color="000000"/>
            </w:tcBorders>
          </w:tcPr>
          <w:p w14:paraId="211A39E4" w14:textId="77777777" w:rsidR="00542E5F" w:rsidRDefault="00542E5F" w:rsidP="003A6DB2">
            <w:pPr>
              <w:keepLines/>
              <w:rPr>
                <w:sz w:val="18"/>
              </w:rPr>
            </w:pPr>
            <w:r>
              <w:rPr>
                <w:sz w:val="18"/>
              </w:rPr>
              <w:t>201.3.235</w:t>
            </w:r>
          </w:p>
        </w:tc>
        <w:tc>
          <w:tcPr>
            <w:tcW w:w="770" w:type="dxa"/>
            <w:tcBorders>
              <w:top w:val="single" w:sz="4" w:space="0" w:color="000000"/>
              <w:left w:val="single" w:sz="4" w:space="0" w:color="000000"/>
              <w:bottom w:val="single" w:sz="8" w:space="0" w:color="000000"/>
            </w:tcBorders>
          </w:tcPr>
          <w:p w14:paraId="062BB3D4" w14:textId="77777777" w:rsidR="00542E5F" w:rsidRDefault="00542E5F" w:rsidP="003A6DB2">
            <w:pPr>
              <w:keepLines/>
              <w:rPr>
                <w:sz w:val="18"/>
              </w:rPr>
            </w:pPr>
          </w:p>
        </w:tc>
        <w:tc>
          <w:tcPr>
            <w:tcW w:w="1351" w:type="dxa"/>
            <w:tcBorders>
              <w:top w:val="single" w:sz="4" w:space="0" w:color="000000"/>
              <w:left w:val="single" w:sz="4" w:space="0" w:color="000000"/>
              <w:bottom w:val="single" w:sz="8" w:space="0" w:color="000000"/>
            </w:tcBorders>
          </w:tcPr>
          <w:p w14:paraId="559E70E1" w14:textId="77777777" w:rsidR="00542E5F" w:rsidRDefault="00542E5F" w:rsidP="003A6DB2">
            <w:pPr>
              <w:keepLines/>
              <w:rPr>
                <w:sz w:val="18"/>
              </w:rPr>
            </w:pPr>
            <w:r>
              <w:rPr>
                <w:sz w:val="18"/>
              </w:rPr>
              <w:t>E</w:t>
            </w:r>
          </w:p>
        </w:tc>
        <w:tc>
          <w:tcPr>
            <w:tcW w:w="4071" w:type="dxa"/>
            <w:tcBorders>
              <w:top w:val="single" w:sz="4" w:space="0" w:color="000000"/>
              <w:left w:val="single" w:sz="4" w:space="0" w:color="000000"/>
              <w:bottom w:val="single" w:sz="8" w:space="0" w:color="000000"/>
            </w:tcBorders>
          </w:tcPr>
          <w:p w14:paraId="3A5D4FAA" w14:textId="77777777" w:rsidR="00542E5F" w:rsidRDefault="00542E5F" w:rsidP="003A6DB2">
            <w:pPr>
              <w:keepLines/>
              <w:rPr>
                <w:sz w:val="18"/>
              </w:rPr>
            </w:pPr>
            <w:r>
              <w:rPr>
                <w:sz w:val="18"/>
              </w:rPr>
              <w:t>Reverse text in defined term.</w:t>
            </w:r>
          </w:p>
        </w:tc>
        <w:tc>
          <w:tcPr>
            <w:tcW w:w="3144" w:type="dxa"/>
            <w:tcBorders>
              <w:top w:val="single" w:sz="4" w:space="0" w:color="000000"/>
              <w:left w:val="single" w:sz="4" w:space="0" w:color="000000"/>
              <w:bottom w:val="single" w:sz="8" w:space="0" w:color="000000"/>
              <w:right w:val="single" w:sz="4" w:space="0" w:color="auto"/>
            </w:tcBorders>
          </w:tcPr>
          <w:p w14:paraId="28C60420" w14:textId="77777777" w:rsidR="00542E5F" w:rsidRDefault="00542E5F" w:rsidP="003A6DB2">
            <w:pPr>
              <w:keepLines/>
              <w:rPr>
                <w:sz w:val="18"/>
              </w:rPr>
            </w:pPr>
            <w:r>
              <w:rPr>
                <w:sz w:val="18"/>
              </w:rPr>
              <w:t>LIGHT ION BEAM MEDICAL EQUIPMENT</w:t>
            </w:r>
          </w:p>
        </w:tc>
      </w:tr>
      <w:tr w:rsidR="00542E5F" w14:paraId="268CAAC7" w14:textId="77777777" w:rsidTr="00542E5F">
        <w:tblPrEx>
          <w:tblCellMar>
            <w:top w:w="0" w:type="dxa"/>
            <w:bottom w:w="0" w:type="dxa"/>
          </w:tblCellMar>
        </w:tblPrEx>
        <w:trPr>
          <w:cantSplit/>
        </w:trPr>
        <w:tc>
          <w:tcPr>
            <w:tcW w:w="858" w:type="dxa"/>
            <w:tcBorders>
              <w:top w:val="single" w:sz="4" w:space="0" w:color="000000"/>
              <w:left w:val="single" w:sz="4" w:space="0" w:color="000000"/>
              <w:bottom w:val="single" w:sz="8" w:space="0" w:color="000000"/>
            </w:tcBorders>
          </w:tcPr>
          <w:p w14:paraId="06778DE7" w14:textId="77777777" w:rsidR="00542E5F" w:rsidRPr="00542E5F" w:rsidRDefault="00542E5F" w:rsidP="003A6DB2">
            <w:pPr>
              <w:keepLines/>
              <w:rPr>
                <w:sz w:val="18"/>
              </w:rPr>
            </w:pPr>
            <w:r w:rsidRPr="00542E5F">
              <w:rPr>
                <w:sz w:val="18"/>
              </w:rPr>
              <w:t>US14</w:t>
            </w:r>
          </w:p>
        </w:tc>
        <w:tc>
          <w:tcPr>
            <w:tcW w:w="859" w:type="dxa"/>
            <w:tcBorders>
              <w:top w:val="single" w:sz="4" w:space="0" w:color="000000"/>
              <w:left w:val="single" w:sz="4" w:space="0" w:color="000000"/>
              <w:bottom w:val="single" w:sz="8" w:space="0" w:color="000000"/>
            </w:tcBorders>
          </w:tcPr>
          <w:p w14:paraId="338B7D6F" w14:textId="77777777" w:rsidR="00542E5F" w:rsidRDefault="00542E5F" w:rsidP="003A6DB2">
            <w:pPr>
              <w:keepLines/>
              <w:rPr>
                <w:sz w:val="18"/>
              </w:rPr>
            </w:pPr>
            <w:r>
              <w:rPr>
                <w:sz w:val="18"/>
              </w:rPr>
              <w:t>451</w:t>
            </w:r>
          </w:p>
        </w:tc>
        <w:tc>
          <w:tcPr>
            <w:tcW w:w="947" w:type="dxa"/>
            <w:tcBorders>
              <w:top w:val="single" w:sz="4" w:space="0" w:color="000000"/>
              <w:left w:val="single" w:sz="4" w:space="0" w:color="000000"/>
              <w:bottom w:val="single" w:sz="8" w:space="0" w:color="000000"/>
            </w:tcBorders>
          </w:tcPr>
          <w:p w14:paraId="0957CCBE" w14:textId="77777777" w:rsidR="00542E5F" w:rsidRDefault="00542E5F" w:rsidP="003A6DB2">
            <w:pPr>
              <w:keepLines/>
              <w:rPr>
                <w:sz w:val="18"/>
              </w:rPr>
            </w:pPr>
            <w:r>
              <w:rPr>
                <w:sz w:val="18"/>
              </w:rPr>
              <w:t>201.3.236</w:t>
            </w:r>
          </w:p>
        </w:tc>
        <w:tc>
          <w:tcPr>
            <w:tcW w:w="770" w:type="dxa"/>
            <w:tcBorders>
              <w:top w:val="single" w:sz="4" w:space="0" w:color="000000"/>
              <w:left w:val="single" w:sz="4" w:space="0" w:color="000000"/>
              <w:bottom w:val="single" w:sz="8" w:space="0" w:color="000000"/>
            </w:tcBorders>
          </w:tcPr>
          <w:p w14:paraId="08563818" w14:textId="77777777" w:rsidR="00542E5F" w:rsidRDefault="00542E5F" w:rsidP="003A6DB2">
            <w:pPr>
              <w:keepLines/>
              <w:rPr>
                <w:sz w:val="18"/>
              </w:rPr>
            </w:pPr>
          </w:p>
        </w:tc>
        <w:tc>
          <w:tcPr>
            <w:tcW w:w="1351" w:type="dxa"/>
            <w:tcBorders>
              <w:top w:val="single" w:sz="4" w:space="0" w:color="000000"/>
              <w:left w:val="single" w:sz="4" w:space="0" w:color="000000"/>
              <w:bottom w:val="single" w:sz="8" w:space="0" w:color="000000"/>
            </w:tcBorders>
          </w:tcPr>
          <w:p w14:paraId="6EB2A47E" w14:textId="77777777" w:rsidR="00542E5F" w:rsidRDefault="00542E5F" w:rsidP="003A6DB2">
            <w:pPr>
              <w:keepLines/>
              <w:rPr>
                <w:sz w:val="18"/>
              </w:rPr>
            </w:pPr>
            <w:r>
              <w:rPr>
                <w:sz w:val="18"/>
              </w:rPr>
              <w:t>E</w:t>
            </w:r>
          </w:p>
        </w:tc>
        <w:tc>
          <w:tcPr>
            <w:tcW w:w="4071" w:type="dxa"/>
            <w:tcBorders>
              <w:top w:val="single" w:sz="4" w:space="0" w:color="000000"/>
              <w:left w:val="single" w:sz="4" w:space="0" w:color="000000"/>
              <w:bottom w:val="single" w:sz="8" w:space="0" w:color="000000"/>
            </w:tcBorders>
          </w:tcPr>
          <w:p w14:paraId="565D6351" w14:textId="77777777" w:rsidR="00542E5F" w:rsidRDefault="00542E5F" w:rsidP="003A6DB2">
            <w:pPr>
              <w:keepLines/>
              <w:rPr>
                <w:sz w:val="18"/>
              </w:rPr>
            </w:pPr>
            <w:r>
              <w:rPr>
                <w:sz w:val="18"/>
              </w:rPr>
              <w:t>Clarify the definition</w:t>
            </w:r>
          </w:p>
        </w:tc>
        <w:tc>
          <w:tcPr>
            <w:tcW w:w="3144" w:type="dxa"/>
            <w:tcBorders>
              <w:top w:val="single" w:sz="4" w:space="0" w:color="000000"/>
              <w:left w:val="single" w:sz="4" w:space="0" w:color="000000"/>
              <w:bottom w:val="single" w:sz="8" w:space="0" w:color="000000"/>
              <w:right w:val="single" w:sz="4" w:space="0" w:color="auto"/>
            </w:tcBorders>
          </w:tcPr>
          <w:p w14:paraId="57B809D8" w14:textId="77777777" w:rsidR="00542E5F" w:rsidRDefault="00542E5F" w:rsidP="003A6DB2">
            <w:pPr>
              <w:keepLines/>
              <w:rPr>
                <w:sz w:val="18"/>
              </w:rPr>
            </w:pPr>
            <w:r>
              <w:rPr>
                <w:sz w:val="18"/>
              </w:rPr>
              <w:t>Add to end of sentence “and upon which the patient is placed.”</w:t>
            </w:r>
          </w:p>
        </w:tc>
      </w:tr>
      <w:tr w:rsidR="00542E5F" w14:paraId="388E28DB" w14:textId="77777777" w:rsidTr="00542E5F">
        <w:tblPrEx>
          <w:tblCellMar>
            <w:top w:w="0" w:type="dxa"/>
            <w:bottom w:w="0" w:type="dxa"/>
          </w:tblCellMar>
        </w:tblPrEx>
        <w:trPr>
          <w:cantSplit/>
        </w:trPr>
        <w:tc>
          <w:tcPr>
            <w:tcW w:w="858" w:type="dxa"/>
            <w:tcBorders>
              <w:top w:val="single" w:sz="4" w:space="0" w:color="000000"/>
              <w:left w:val="single" w:sz="4" w:space="0" w:color="000000"/>
              <w:bottom w:val="single" w:sz="8" w:space="0" w:color="000000"/>
            </w:tcBorders>
          </w:tcPr>
          <w:p w14:paraId="7D805B52" w14:textId="77777777" w:rsidR="00542E5F" w:rsidRPr="00542E5F" w:rsidRDefault="00542E5F" w:rsidP="003A6DB2">
            <w:pPr>
              <w:keepLines/>
              <w:rPr>
                <w:sz w:val="18"/>
              </w:rPr>
            </w:pPr>
            <w:r w:rsidRPr="00542E5F">
              <w:rPr>
                <w:sz w:val="18"/>
              </w:rPr>
              <w:t>US15</w:t>
            </w:r>
          </w:p>
        </w:tc>
        <w:tc>
          <w:tcPr>
            <w:tcW w:w="859" w:type="dxa"/>
            <w:tcBorders>
              <w:top w:val="single" w:sz="4" w:space="0" w:color="000000"/>
              <w:left w:val="single" w:sz="4" w:space="0" w:color="000000"/>
              <w:bottom w:val="single" w:sz="8" w:space="0" w:color="000000"/>
            </w:tcBorders>
          </w:tcPr>
          <w:p w14:paraId="403C607C" w14:textId="77777777" w:rsidR="00542E5F" w:rsidRDefault="00542E5F" w:rsidP="003A6DB2">
            <w:pPr>
              <w:keepLines/>
              <w:rPr>
                <w:sz w:val="18"/>
              </w:rPr>
            </w:pPr>
            <w:r>
              <w:rPr>
                <w:sz w:val="18"/>
              </w:rPr>
              <w:t>470</w:t>
            </w:r>
          </w:p>
        </w:tc>
        <w:tc>
          <w:tcPr>
            <w:tcW w:w="947" w:type="dxa"/>
            <w:tcBorders>
              <w:top w:val="single" w:sz="4" w:space="0" w:color="000000"/>
              <w:left w:val="single" w:sz="4" w:space="0" w:color="000000"/>
              <w:bottom w:val="single" w:sz="8" w:space="0" w:color="000000"/>
            </w:tcBorders>
          </w:tcPr>
          <w:p w14:paraId="674E4D16" w14:textId="77777777" w:rsidR="00542E5F" w:rsidRDefault="00542E5F" w:rsidP="003A6DB2">
            <w:pPr>
              <w:keepLines/>
              <w:rPr>
                <w:sz w:val="18"/>
              </w:rPr>
            </w:pPr>
            <w:r>
              <w:rPr>
                <w:sz w:val="18"/>
              </w:rPr>
              <w:t>201.3.237</w:t>
            </w:r>
          </w:p>
        </w:tc>
        <w:tc>
          <w:tcPr>
            <w:tcW w:w="770" w:type="dxa"/>
            <w:tcBorders>
              <w:top w:val="single" w:sz="4" w:space="0" w:color="000000"/>
              <w:left w:val="single" w:sz="4" w:space="0" w:color="000000"/>
              <w:bottom w:val="single" w:sz="8" w:space="0" w:color="000000"/>
            </w:tcBorders>
          </w:tcPr>
          <w:p w14:paraId="41F02F3E" w14:textId="77777777" w:rsidR="00542E5F" w:rsidRDefault="00542E5F" w:rsidP="003A6DB2">
            <w:pPr>
              <w:keepLines/>
              <w:rPr>
                <w:sz w:val="18"/>
              </w:rPr>
            </w:pPr>
          </w:p>
        </w:tc>
        <w:tc>
          <w:tcPr>
            <w:tcW w:w="1351" w:type="dxa"/>
            <w:tcBorders>
              <w:top w:val="single" w:sz="4" w:space="0" w:color="000000"/>
              <w:left w:val="single" w:sz="4" w:space="0" w:color="000000"/>
              <w:bottom w:val="single" w:sz="8" w:space="0" w:color="000000"/>
            </w:tcBorders>
          </w:tcPr>
          <w:p w14:paraId="365126BB" w14:textId="77777777" w:rsidR="00542E5F" w:rsidRDefault="00542E5F" w:rsidP="003A6DB2">
            <w:pPr>
              <w:keepLines/>
              <w:rPr>
                <w:sz w:val="18"/>
              </w:rPr>
            </w:pPr>
            <w:r>
              <w:rPr>
                <w:sz w:val="18"/>
              </w:rPr>
              <w:t>E</w:t>
            </w:r>
          </w:p>
        </w:tc>
        <w:tc>
          <w:tcPr>
            <w:tcW w:w="4071" w:type="dxa"/>
            <w:tcBorders>
              <w:top w:val="single" w:sz="4" w:space="0" w:color="000000"/>
              <w:left w:val="single" w:sz="4" w:space="0" w:color="000000"/>
              <w:bottom w:val="single" w:sz="8" w:space="0" w:color="000000"/>
            </w:tcBorders>
          </w:tcPr>
          <w:p w14:paraId="6247992A" w14:textId="77777777" w:rsidR="00542E5F" w:rsidRDefault="00542E5F" w:rsidP="003A6DB2">
            <w:pPr>
              <w:keepLines/>
              <w:rPr>
                <w:sz w:val="18"/>
              </w:rPr>
            </w:pPr>
            <w:r>
              <w:rPr>
                <w:sz w:val="18"/>
              </w:rPr>
              <w:t>End sentence with period</w:t>
            </w:r>
          </w:p>
        </w:tc>
        <w:tc>
          <w:tcPr>
            <w:tcW w:w="3144" w:type="dxa"/>
            <w:tcBorders>
              <w:top w:val="single" w:sz="4" w:space="0" w:color="000000"/>
              <w:left w:val="single" w:sz="4" w:space="0" w:color="000000"/>
              <w:bottom w:val="single" w:sz="8" w:space="0" w:color="000000"/>
              <w:right w:val="single" w:sz="4" w:space="0" w:color="auto"/>
            </w:tcBorders>
          </w:tcPr>
          <w:p w14:paraId="6FCBDA2A" w14:textId="77777777" w:rsidR="00542E5F" w:rsidRDefault="00542E5F" w:rsidP="003A6DB2">
            <w:pPr>
              <w:keepLines/>
              <w:rPr>
                <w:sz w:val="18"/>
              </w:rPr>
            </w:pPr>
            <w:r>
              <w:rPr>
                <w:sz w:val="18"/>
              </w:rPr>
              <w:t>Add period</w:t>
            </w:r>
          </w:p>
        </w:tc>
      </w:tr>
      <w:tr w:rsidR="00542E5F" w14:paraId="5166B969" w14:textId="77777777" w:rsidTr="00542E5F">
        <w:tblPrEx>
          <w:tblCellMar>
            <w:top w:w="0" w:type="dxa"/>
            <w:bottom w:w="0" w:type="dxa"/>
          </w:tblCellMar>
        </w:tblPrEx>
        <w:trPr>
          <w:cantSplit/>
        </w:trPr>
        <w:tc>
          <w:tcPr>
            <w:tcW w:w="858" w:type="dxa"/>
            <w:tcBorders>
              <w:top w:val="single" w:sz="4" w:space="0" w:color="000000"/>
              <w:left w:val="single" w:sz="4" w:space="0" w:color="000000"/>
              <w:bottom w:val="single" w:sz="8" w:space="0" w:color="000000"/>
            </w:tcBorders>
          </w:tcPr>
          <w:p w14:paraId="40C23CB0" w14:textId="77777777" w:rsidR="00542E5F" w:rsidRPr="00542E5F" w:rsidRDefault="00542E5F" w:rsidP="00DE55F1">
            <w:pPr>
              <w:keepLines/>
              <w:rPr>
                <w:sz w:val="18"/>
              </w:rPr>
            </w:pPr>
            <w:r w:rsidRPr="00542E5F">
              <w:rPr>
                <w:sz w:val="18"/>
              </w:rPr>
              <w:t>US16</w:t>
            </w:r>
          </w:p>
        </w:tc>
        <w:tc>
          <w:tcPr>
            <w:tcW w:w="859" w:type="dxa"/>
            <w:tcBorders>
              <w:top w:val="single" w:sz="4" w:space="0" w:color="000000"/>
              <w:left w:val="single" w:sz="4" w:space="0" w:color="000000"/>
              <w:bottom w:val="single" w:sz="8" w:space="0" w:color="000000"/>
            </w:tcBorders>
          </w:tcPr>
          <w:p w14:paraId="769F11B0" w14:textId="77777777" w:rsidR="00542E5F" w:rsidRDefault="00542E5F" w:rsidP="00DE55F1">
            <w:pPr>
              <w:keepLines/>
              <w:rPr>
                <w:sz w:val="18"/>
              </w:rPr>
            </w:pPr>
            <w:r>
              <w:rPr>
                <w:sz w:val="18"/>
              </w:rPr>
              <w:t>565</w:t>
            </w:r>
          </w:p>
        </w:tc>
        <w:tc>
          <w:tcPr>
            <w:tcW w:w="947" w:type="dxa"/>
            <w:tcBorders>
              <w:top w:val="single" w:sz="4" w:space="0" w:color="000000"/>
              <w:left w:val="single" w:sz="4" w:space="0" w:color="000000"/>
              <w:bottom w:val="single" w:sz="8" w:space="0" w:color="000000"/>
            </w:tcBorders>
          </w:tcPr>
          <w:p w14:paraId="4F768067" w14:textId="77777777" w:rsidR="00542E5F" w:rsidRDefault="00542E5F" w:rsidP="00DE55F1">
            <w:pPr>
              <w:keepLines/>
              <w:rPr>
                <w:sz w:val="18"/>
              </w:rPr>
            </w:pPr>
            <w:r>
              <w:rPr>
                <w:sz w:val="18"/>
              </w:rPr>
              <w:t>201.7.4.101</w:t>
            </w:r>
          </w:p>
        </w:tc>
        <w:tc>
          <w:tcPr>
            <w:tcW w:w="770" w:type="dxa"/>
            <w:tcBorders>
              <w:top w:val="single" w:sz="4" w:space="0" w:color="000000"/>
              <w:left w:val="single" w:sz="4" w:space="0" w:color="000000"/>
              <w:bottom w:val="single" w:sz="8" w:space="0" w:color="000000"/>
            </w:tcBorders>
          </w:tcPr>
          <w:p w14:paraId="1028C5D0" w14:textId="77777777" w:rsidR="00542E5F" w:rsidRDefault="00542E5F" w:rsidP="00DE55F1">
            <w:pPr>
              <w:keepLines/>
              <w:rPr>
                <w:sz w:val="18"/>
              </w:rPr>
            </w:pPr>
          </w:p>
        </w:tc>
        <w:tc>
          <w:tcPr>
            <w:tcW w:w="1351" w:type="dxa"/>
            <w:tcBorders>
              <w:top w:val="single" w:sz="4" w:space="0" w:color="000000"/>
              <w:left w:val="single" w:sz="4" w:space="0" w:color="000000"/>
              <w:bottom w:val="single" w:sz="8" w:space="0" w:color="000000"/>
            </w:tcBorders>
          </w:tcPr>
          <w:p w14:paraId="0739809A" w14:textId="77777777" w:rsidR="00542E5F" w:rsidRDefault="00542E5F" w:rsidP="00DE55F1">
            <w:pPr>
              <w:keepLines/>
              <w:rPr>
                <w:sz w:val="18"/>
              </w:rPr>
            </w:pPr>
            <w:r>
              <w:rPr>
                <w:sz w:val="18"/>
              </w:rPr>
              <w:t>E</w:t>
            </w:r>
          </w:p>
        </w:tc>
        <w:tc>
          <w:tcPr>
            <w:tcW w:w="4071" w:type="dxa"/>
            <w:tcBorders>
              <w:top w:val="single" w:sz="4" w:space="0" w:color="000000"/>
              <w:left w:val="single" w:sz="4" w:space="0" w:color="000000"/>
              <w:bottom w:val="single" w:sz="8" w:space="0" w:color="000000"/>
            </w:tcBorders>
          </w:tcPr>
          <w:p w14:paraId="440744B9" w14:textId="77777777" w:rsidR="00542E5F" w:rsidRDefault="00542E5F" w:rsidP="00DE55F1">
            <w:pPr>
              <w:keepLines/>
              <w:rPr>
                <w:sz w:val="18"/>
              </w:rPr>
            </w:pPr>
            <w:r>
              <w:rPr>
                <w:sz w:val="18"/>
              </w:rPr>
              <w:t>Reverse text in defined term.</w:t>
            </w:r>
          </w:p>
        </w:tc>
        <w:tc>
          <w:tcPr>
            <w:tcW w:w="3144" w:type="dxa"/>
            <w:tcBorders>
              <w:top w:val="single" w:sz="4" w:space="0" w:color="000000"/>
              <w:left w:val="single" w:sz="4" w:space="0" w:color="000000"/>
              <w:bottom w:val="single" w:sz="8" w:space="0" w:color="000000"/>
              <w:right w:val="single" w:sz="4" w:space="0" w:color="auto"/>
            </w:tcBorders>
          </w:tcPr>
          <w:p w14:paraId="65E4508F" w14:textId="77777777" w:rsidR="00542E5F" w:rsidRDefault="00542E5F" w:rsidP="00DE55F1">
            <w:pPr>
              <w:keepLines/>
              <w:rPr>
                <w:sz w:val="18"/>
              </w:rPr>
            </w:pPr>
            <w:r>
              <w:rPr>
                <w:sz w:val="18"/>
              </w:rPr>
              <w:t>LIGHT ION BEAM MEDICAL EQUIPMENT</w:t>
            </w:r>
          </w:p>
        </w:tc>
      </w:tr>
      <w:tr w:rsidR="00542E5F" w14:paraId="66F668BF" w14:textId="77777777" w:rsidTr="00542E5F">
        <w:tblPrEx>
          <w:tblCellMar>
            <w:top w:w="0" w:type="dxa"/>
            <w:bottom w:w="0" w:type="dxa"/>
          </w:tblCellMar>
        </w:tblPrEx>
        <w:trPr>
          <w:cantSplit/>
        </w:trPr>
        <w:tc>
          <w:tcPr>
            <w:tcW w:w="858" w:type="dxa"/>
            <w:tcBorders>
              <w:left w:val="single" w:sz="4" w:space="0" w:color="000000"/>
              <w:bottom w:val="single" w:sz="8" w:space="0" w:color="000000"/>
            </w:tcBorders>
          </w:tcPr>
          <w:p w14:paraId="6CE3C896" w14:textId="77777777" w:rsidR="00542E5F" w:rsidRPr="00542E5F" w:rsidRDefault="00542E5F" w:rsidP="00DE55F1">
            <w:pPr>
              <w:rPr>
                <w:sz w:val="18"/>
              </w:rPr>
            </w:pPr>
            <w:r w:rsidRPr="00542E5F">
              <w:rPr>
                <w:sz w:val="18"/>
              </w:rPr>
              <w:lastRenderedPageBreak/>
              <w:t>US17</w:t>
            </w:r>
          </w:p>
        </w:tc>
        <w:tc>
          <w:tcPr>
            <w:tcW w:w="859" w:type="dxa"/>
            <w:tcBorders>
              <w:left w:val="single" w:sz="4" w:space="0" w:color="000000"/>
              <w:bottom w:val="single" w:sz="8" w:space="0" w:color="000000"/>
            </w:tcBorders>
          </w:tcPr>
          <w:p w14:paraId="7993125B" w14:textId="77777777" w:rsidR="00542E5F" w:rsidRDefault="00542E5F" w:rsidP="00DE55F1">
            <w:pPr>
              <w:keepLines/>
              <w:rPr>
                <w:sz w:val="18"/>
              </w:rPr>
            </w:pPr>
            <w:r>
              <w:rPr>
                <w:sz w:val="18"/>
              </w:rPr>
              <w:t>762</w:t>
            </w:r>
          </w:p>
        </w:tc>
        <w:tc>
          <w:tcPr>
            <w:tcW w:w="947" w:type="dxa"/>
            <w:tcBorders>
              <w:left w:val="single" w:sz="4" w:space="0" w:color="000000"/>
              <w:bottom w:val="single" w:sz="8" w:space="0" w:color="000000"/>
            </w:tcBorders>
          </w:tcPr>
          <w:p w14:paraId="1A34349B" w14:textId="77777777" w:rsidR="00542E5F" w:rsidRDefault="00542E5F" w:rsidP="00DE55F1">
            <w:pPr>
              <w:keepLines/>
              <w:rPr>
                <w:sz w:val="18"/>
              </w:rPr>
            </w:pPr>
            <w:r>
              <w:rPr>
                <w:sz w:val="18"/>
              </w:rPr>
              <w:t>201.9.2.101</w:t>
            </w:r>
          </w:p>
        </w:tc>
        <w:tc>
          <w:tcPr>
            <w:tcW w:w="770" w:type="dxa"/>
            <w:tcBorders>
              <w:left w:val="single" w:sz="4" w:space="0" w:color="000000"/>
              <w:bottom w:val="single" w:sz="8" w:space="0" w:color="000000"/>
            </w:tcBorders>
          </w:tcPr>
          <w:p w14:paraId="5FD2E869" w14:textId="77777777" w:rsidR="00542E5F" w:rsidRDefault="00542E5F" w:rsidP="00DE55F1">
            <w:pPr>
              <w:keepLines/>
              <w:rPr>
                <w:sz w:val="18"/>
              </w:rPr>
            </w:pPr>
          </w:p>
        </w:tc>
        <w:tc>
          <w:tcPr>
            <w:tcW w:w="1351" w:type="dxa"/>
            <w:tcBorders>
              <w:left w:val="single" w:sz="4" w:space="0" w:color="000000"/>
              <w:bottom w:val="single" w:sz="8" w:space="0" w:color="000000"/>
            </w:tcBorders>
          </w:tcPr>
          <w:p w14:paraId="392AF6A3" w14:textId="77777777" w:rsidR="00542E5F" w:rsidRDefault="00542E5F" w:rsidP="00DE55F1">
            <w:pPr>
              <w:keepLines/>
              <w:rPr>
                <w:sz w:val="18"/>
              </w:rPr>
            </w:pPr>
            <w:r>
              <w:rPr>
                <w:sz w:val="18"/>
              </w:rPr>
              <w:t>T</w:t>
            </w:r>
          </w:p>
        </w:tc>
        <w:tc>
          <w:tcPr>
            <w:tcW w:w="4071" w:type="dxa"/>
            <w:tcBorders>
              <w:left w:val="single" w:sz="4" w:space="0" w:color="000000"/>
              <w:bottom w:val="single" w:sz="8" w:space="0" w:color="000000"/>
            </w:tcBorders>
          </w:tcPr>
          <w:p w14:paraId="404493AC" w14:textId="77777777" w:rsidR="00542E5F" w:rsidRDefault="00542E5F" w:rsidP="00DE55F1">
            <w:pPr>
              <w:keepLines/>
              <w:rPr>
                <w:sz w:val="18"/>
              </w:rPr>
            </w:pPr>
            <w:r>
              <w:rPr>
                <w:sz w:val="18"/>
              </w:rPr>
              <w:t>Delete “7),” because a test is not required.</w:t>
            </w:r>
          </w:p>
          <w:p w14:paraId="21E1F9C3" w14:textId="77777777" w:rsidR="00542E5F" w:rsidRDefault="00542E5F" w:rsidP="00DE55F1">
            <w:pPr>
              <w:keepLines/>
              <w:rPr>
                <w:sz w:val="18"/>
              </w:rPr>
            </w:pPr>
            <w:r>
              <w:rPr>
                <w:sz w:val="18"/>
              </w:rPr>
              <w:t>Format of compliance statement is incomplete</w:t>
            </w:r>
          </w:p>
        </w:tc>
        <w:tc>
          <w:tcPr>
            <w:tcW w:w="3144" w:type="dxa"/>
            <w:tcBorders>
              <w:left w:val="single" w:sz="4" w:space="0" w:color="000000"/>
              <w:bottom w:val="single" w:sz="8" w:space="0" w:color="000000"/>
              <w:right w:val="single" w:sz="4" w:space="0" w:color="auto"/>
            </w:tcBorders>
          </w:tcPr>
          <w:p w14:paraId="7537843B" w14:textId="77777777" w:rsidR="00542E5F" w:rsidRDefault="00542E5F" w:rsidP="00DE55F1">
            <w:pPr>
              <w:keepLines/>
              <w:rPr>
                <w:sz w:val="18"/>
              </w:rPr>
            </w:pPr>
            <w:r>
              <w:rPr>
                <w:sz w:val="18"/>
              </w:rPr>
              <w:t xml:space="preserve">Revise: </w:t>
            </w:r>
          </w:p>
          <w:p w14:paraId="6DD8B5D4" w14:textId="77777777" w:rsidR="00542E5F" w:rsidRDefault="00542E5F" w:rsidP="00DE55F1">
            <w:pPr>
              <w:keepLines/>
              <w:rPr>
                <w:sz w:val="18"/>
              </w:rPr>
            </w:pPr>
            <w:r>
              <w:rPr>
                <w:sz w:val="18"/>
              </w:rPr>
              <w:t xml:space="preserve">Type test grade B – 3), 4), and 8) - </w:t>
            </w:r>
            <w:r w:rsidRPr="000105EC">
              <w:rPr>
                <w:sz w:val="18"/>
                <w:u w:val="single"/>
              </w:rPr>
              <w:t xml:space="preserve">Verify </w:t>
            </w:r>
            <w:r>
              <w:rPr>
                <w:sz w:val="18"/>
              </w:rPr>
              <w:t xml:space="preserve">by inspection and measurement </w:t>
            </w:r>
            <w:r w:rsidRPr="000105EC">
              <w:rPr>
                <w:sz w:val="18"/>
                <w:u w:val="single"/>
              </w:rPr>
              <w:t>that the limits are not exceeded.</w:t>
            </w:r>
          </w:p>
        </w:tc>
      </w:tr>
      <w:tr w:rsidR="00542E5F" w14:paraId="4CCCB4BE" w14:textId="77777777" w:rsidTr="00542E5F">
        <w:tblPrEx>
          <w:tblCellMar>
            <w:top w:w="0" w:type="dxa"/>
            <w:bottom w:w="0" w:type="dxa"/>
          </w:tblCellMar>
        </w:tblPrEx>
        <w:trPr>
          <w:cantSplit/>
        </w:trPr>
        <w:tc>
          <w:tcPr>
            <w:tcW w:w="858" w:type="dxa"/>
            <w:tcBorders>
              <w:left w:val="single" w:sz="4" w:space="0" w:color="000000"/>
              <w:bottom w:val="single" w:sz="8" w:space="0" w:color="000000"/>
            </w:tcBorders>
          </w:tcPr>
          <w:p w14:paraId="161D42A7" w14:textId="77777777" w:rsidR="00542E5F" w:rsidRPr="00542E5F" w:rsidRDefault="00542E5F" w:rsidP="003A6DB2">
            <w:pPr>
              <w:rPr>
                <w:sz w:val="18"/>
              </w:rPr>
            </w:pPr>
            <w:r w:rsidRPr="00542E5F">
              <w:rPr>
                <w:sz w:val="18"/>
              </w:rPr>
              <w:t>US18</w:t>
            </w:r>
          </w:p>
        </w:tc>
        <w:tc>
          <w:tcPr>
            <w:tcW w:w="859" w:type="dxa"/>
            <w:tcBorders>
              <w:left w:val="single" w:sz="4" w:space="0" w:color="000000"/>
              <w:bottom w:val="single" w:sz="8" w:space="0" w:color="000000"/>
            </w:tcBorders>
          </w:tcPr>
          <w:p w14:paraId="7B92BD48" w14:textId="77777777" w:rsidR="00542E5F" w:rsidRDefault="00542E5F" w:rsidP="003A6DB2">
            <w:pPr>
              <w:keepLines/>
              <w:rPr>
                <w:sz w:val="18"/>
              </w:rPr>
            </w:pPr>
            <w:r>
              <w:rPr>
                <w:sz w:val="18"/>
              </w:rPr>
              <w:t>767</w:t>
            </w:r>
          </w:p>
        </w:tc>
        <w:tc>
          <w:tcPr>
            <w:tcW w:w="947" w:type="dxa"/>
            <w:tcBorders>
              <w:left w:val="single" w:sz="4" w:space="0" w:color="000000"/>
              <w:bottom w:val="single" w:sz="8" w:space="0" w:color="000000"/>
            </w:tcBorders>
          </w:tcPr>
          <w:p w14:paraId="47747156" w14:textId="77777777" w:rsidR="00542E5F" w:rsidRDefault="00542E5F" w:rsidP="00DE55F1">
            <w:pPr>
              <w:keepLines/>
              <w:rPr>
                <w:sz w:val="18"/>
              </w:rPr>
            </w:pPr>
            <w:r>
              <w:rPr>
                <w:sz w:val="18"/>
              </w:rPr>
              <w:t>201.9.2.101</w:t>
            </w:r>
          </w:p>
        </w:tc>
        <w:tc>
          <w:tcPr>
            <w:tcW w:w="770" w:type="dxa"/>
            <w:tcBorders>
              <w:left w:val="single" w:sz="4" w:space="0" w:color="000000"/>
              <w:bottom w:val="single" w:sz="8" w:space="0" w:color="000000"/>
            </w:tcBorders>
          </w:tcPr>
          <w:p w14:paraId="592CC596" w14:textId="77777777" w:rsidR="00542E5F" w:rsidRDefault="00542E5F" w:rsidP="003A6DB2">
            <w:pPr>
              <w:keepLines/>
              <w:rPr>
                <w:sz w:val="18"/>
              </w:rPr>
            </w:pPr>
          </w:p>
        </w:tc>
        <w:tc>
          <w:tcPr>
            <w:tcW w:w="1351" w:type="dxa"/>
            <w:tcBorders>
              <w:left w:val="single" w:sz="4" w:space="0" w:color="000000"/>
              <w:bottom w:val="single" w:sz="8" w:space="0" w:color="000000"/>
            </w:tcBorders>
          </w:tcPr>
          <w:p w14:paraId="25A4E110" w14:textId="77777777" w:rsidR="00542E5F" w:rsidRDefault="00542E5F" w:rsidP="003A6DB2">
            <w:pPr>
              <w:keepLines/>
              <w:rPr>
                <w:sz w:val="18"/>
              </w:rPr>
            </w:pPr>
            <w:r>
              <w:rPr>
                <w:sz w:val="18"/>
              </w:rPr>
              <w:t>T</w:t>
            </w:r>
          </w:p>
        </w:tc>
        <w:tc>
          <w:tcPr>
            <w:tcW w:w="4071" w:type="dxa"/>
            <w:tcBorders>
              <w:left w:val="single" w:sz="4" w:space="0" w:color="000000"/>
              <w:bottom w:val="single" w:sz="8" w:space="0" w:color="000000"/>
            </w:tcBorders>
          </w:tcPr>
          <w:p w14:paraId="415AE6EC" w14:textId="77777777" w:rsidR="00542E5F" w:rsidRDefault="00542E5F" w:rsidP="003A6DB2">
            <w:pPr>
              <w:keepLines/>
              <w:rPr>
                <w:sz w:val="18"/>
              </w:rPr>
            </w:pPr>
            <w:r>
              <w:rPr>
                <w:sz w:val="18"/>
              </w:rPr>
              <w:t xml:space="preserve">Separate into two lines for </w:t>
            </w:r>
            <w:proofErr w:type="spellStart"/>
            <w:r>
              <w:rPr>
                <w:sz w:val="18"/>
              </w:rPr>
              <w:t>subclauses</w:t>
            </w:r>
            <w:proofErr w:type="spellEnd"/>
            <w:r>
              <w:rPr>
                <w:sz w:val="18"/>
              </w:rPr>
              <w:t xml:space="preserve"> b) and c) and revise.</w:t>
            </w:r>
          </w:p>
        </w:tc>
        <w:tc>
          <w:tcPr>
            <w:tcW w:w="3144" w:type="dxa"/>
            <w:tcBorders>
              <w:left w:val="single" w:sz="4" w:space="0" w:color="000000"/>
              <w:bottom w:val="single" w:sz="8" w:space="0" w:color="000000"/>
              <w:right w:val="single" w:sz="4" w:space="0" w:color="auto"/>
            </w:tcBorders>
          </w:tcPr>
          <w:p w14:paraId="5759C9D8" w14:textId="77777777" w:rsidR="00542E5F" w:rsidRPr="00FE7194" w:rsidRDefault="00542E5F" w:rsidP="00DE55F1">
            <w:pPr>
              <w:rPr>
                <w:sz w:val="18"/>
                <w:szCs w:val="18"/>
              </w:rPr>
            </w:pPr>
            <w:r w:rsidRPr="00FE7194">
              <w:rPr>
                <w:sz w:val="18"/>
                <w:szCs w:val="18"/>
              </w:rPr>
              <w:t xml:space="preserve">Revise: </w:t>
            </w:r>
          </w:p>
          <w:p w14:paraId="2AA142B4" w14:textId="77777777" w:rsidR="00542E5F" w:rsidRPr="00FE7194" w:rsidRDefault="00542E5F" w:rsidP="00DE55F1">
            <w:pPr>
              <w:rPr>
                <w:sz w:val="18"/>
                <w:szCs w:val="18"/>
              </w:rPr>
            </w:pPr>
            <w:r w:rsidRPr="00FE7194">
              <w:rPr>
                <w:sz w:val="18"/>
                <w:szCs w:val="18"/>
              </w:rPr>
              <w:t xml:space="preserve">b) </w:t>
            </w:r>
            <w:r w:rsidRPr="00FE7194">
              <w:rPr>
                <w:smallCaps/>
                <w:sz w:val="18"/>
                <w:szCs w:val="18"/>
              </w:rPr>
              <w:t xml:space="preserve">type test grade B – 1) </w:t>
            </w:r>
            <w:r w:rsidRPr="00FE7194">
              <w:rPr>
                <w:sz w:val="18"/>
                <w:szCs w:val="18"/>
              </w:rPr>
              <w:t>Verify by inspection and measurement that the limits are not exceeded.</w:t>
            </w:r>
          </w:p>
          <w:p w14:paraId="0788C810" w14:textId="77777777" w:rsidR="00542E5F" w:rsidRPr="00FE7194" w:rsidRDefault="00542E5F" w:rsidP="00DE55F1">
            <w:pPr>
              <w:rPr>
                <w:rStyle w:val="Smallcaps"/>
                <w:szCs w:val="18"/>
              </w:rPr>
            </w:pPr>
            <w:r w:rsidRPr="00FE7194">
              <w:rPr>
                <w:sz w:val="18"/>
                <w:szCs w:val="18"/>
              </w:rPr>
              <w:t xml:space="preserve">c) </w:t>
            </w:r>
            <w:r w:rsidRPr="00FE7194">
              <w:rPr>
                <w:smallCaps/>
                <w:sz w:val="18"/>
                <w:szCs w:val="18"/>
              </w:rPr>
              <w:t xml:space="preserve">type test grade B – 1) </w:t>
            </w:r>
            <w:r w:rsidRPr="00FE7194">
              <w:rPr>
                <w:sz w:val="18"/>
                <w:szCs w:val="18"/>
              </w:rPr>
              <w:t>Verify by inspection and measurement that the limits are not exceeded.</w:t>
            </w:r>
          </w:p>
        </w:tc>
      </w:tr>
      <w:tr w:rsidR="00542E5F" w14:paraId="46BCA819" w14:textId="77777777" w:rsidTr="00542E5F">
        <w:tblPrEx>
          <w:tblCellMar>
            <w:top w:w="0" w:type="dxa"/>
            <w:bottom w:w="0" w:type="dxa"/>
          </w:tblCellMar>
        </w:tblPrEx>
        <w:trPr>
          <w:cantSplit/>
        </w:trPr>
        <w:tc>
          <w:tcPr>
            <w:tcW w:w="858" w:type="dxa"/>
            <w:tcBorders>
              <w:left w:val="single" w:sz="4" w:space="0" w:color="000000"/>
              <w:bottom w:val="single" w:sz="8" w:space="0" w:color="000000"/>
            </w:tcBorders>
          </w:tcPr>
          <w:p w14:paraId="643EB7C2" w14:textId="77777777" w:rsidR="00542E5F" w:rsidRPr="00542E5F" w:rsidRDefault="00542E5F">
            <w:pPr>
              <w:keepLines/>
              <w:rPr>
                <w:sz w:val="18"/>
              </w:rPr>
            </w:pPr>
            <w:r w:rsidRPr="00542E5F">
              <w:rPr>
                <w:sz w:val="18"/>
              </w:rPr>
              <w:t>US19</w:t>
            </w:r>
          </w:p>
        </w:tc>
        <w:tc>
          <w:tcPr>
            <w:tcW w:w="859" w:type="dxa"/>
            <w:tcBorders>
              <w:left w:val="single" w:sz="4" w:space="0" w:color="000000"/>
              <w:bottom w:val="single" w:sz="8" w:space="0" w:color="000000"/>
            </w:tcBorders>
          </w:tcPr>
          <w:p w14:paraId="551C8C67" w14:textId="77777777" w:rsidR="00542E5F" w:rsidRDefault="00542E5F">
            <w:pPr>
              <w:keepLines/>
              <w:rPr>
                <w:sz w:val="18"/>
              </w:rPr>
            </w:pPr>
            <w:r>
              <w:rPr>
                <w:sz w:val="18"/>
              </w:rPr>
              <w:t>769</w:t>
            </w:r>
          </w:p>
        </w:tc>
        <w:tc>
          <w:tcPr>
            <w:tcW w:w="947" w:type="dxa"/>
            <w:tcBorders>
              <w:left w:val="single" w:sz="4" w:space="0" w:color="000000"/>
              <w:bottom w:val="single" w:sz="8" w:space="0" w:color="000000"/>
            </w:tcBorders>
          </w:tcPr>
          <w:p w14:paraId="43434015" w14:textId="77777777" w:rsidR="00542E5F" w:rsidRDefault="00542E5F" w:rsidP="00FE7194">
            <w:pPr>
              <w:keepLines/>
              <w:rPr>
                <w:sz w:val="18"/>
              </w:rPr>
            </w:pPr>
            <w:r>
              <w:rPr>
                <w:sz w:val="18"/>
              </w:rPr>
              <w:t>201.9.2.101</w:t>
            </w:r>
          </w:p>
        </w:tc>
        <w:tc>
          <w:tcPr>
            <w:tcW w:w="770" w:type="dxa"/>
            <w:tcBorders>
              <w:left w:val="single" w:sz="4" w:space="0" w:color="000000"/>
              <w:bottom w:val="single" w:sz="8" w:space="0" w:color="000000"/>
            </w:tcBorders>
          </w:tcPr>
          <w:p w14:paraId="05FE385B" w14:textId="77777777" w:rsidR="00542E5F" w:rsidRDefault="00542E5F">
            <w:pPr>
              <w:keepLines/>
              <w:rPr>
                <w:sz w:val="18"/>
              </w:rPr>
            </w:pPr>
          </w:p>
        </w:tc>
        <w:tc>
          <w:tcPr>
            <w:tcW w:w="1351" w:type="dxa"/>
            <w:tcBorders>
              <w:left w:val="single" w:sz="4" w:space="0" w:color="000000"/>
              <w:bottom w:val="single" w:sz="8" w:space="0" w:color="000000"/>
            </w:tcBorders>
          </w:tcPr>
          <w:p w14:paraId="04C49C8E" w14:textId="77777777" w:rsidR="00542E5F" w:rsidRDefault="00542E5F">
            <w:pPr>
              <w:keepLines/>
              <w:rPr>
                <w:sz w:val="18"/>
              </w:rPr>
            </w:pPr>
            <w:r>
              <w:rPr>
                <w:sz w:val="18"/>
              </w:rPr>
              <w:t>T</w:t>
            </w:r>
          </w:p>
        </w:tc>
        <w:tc>
          <w:tcPr>
            <w:tcW w:w="4071" w:type="dxa"/>
            <w:tcBorders>
              <w:left w:val="single" w:sz="4" w:space="0" w:color="000000"/>
              <w:bottom w:val="single" w:sz="8" w:space="0" w:color="000000"/>
            </w:tcBorders>
          </w:tcPr>
          <w:p w14:paraId="05B6AE7C" w14:textId="77777777" w:rsidR="00542E5F" w:rsidRDefault="00542E5F" w:rsidP="00FE7194">
            <w:pPr>
              <w:keepLines/>
              <w:rPr>
                <w:sz w:val="18"/>
              </w:rPr>
            </w:pPr>
            <w:r>
              <w:rPr>
                <w:sz w:val="18"/>
              </w:rPr>
              <w:t xml:space="preserve">Separate into three lines, for </w:t>
            </w:r>
            <w:proofErr w:type="spellStart"/>
            <w:r>
              <w:rPr>
                <w:sz w:val="18"/>
              </w:rPr>
              <w:t>subclauses</w:t>
            </w:r>
            <w:proofErr w:type="spellEnd"/>
            <w:r>
              <w:rPr>
                <w:sz w:val="18"/>
              </w:rPr>
              <w:t xml:space="preserve"> a), b) and c)</w:t>
            </w:r>
          </w:p>
        </w:tc>
        <w:tc>
          <w:tcPr>
            <w:tcW w:w="3144" w:type="dxa"/>
            <w:tcBorders>
              <w:left w:val="single" w:sz="4" w:space="0" w:color="000000"/>
              <w:bottom w:val="single" w:sz="8" w:space="0" w:color="000000"/>
              <w:right w:val="single" w:sz="4" w:space="0" w:color="auto"/>
            </w:tcBorders>
          </w:tcPr>
          <w:p w14:paraId="4C5075AE" w14:textId="77777777" w:rsidR="00542E5F" w:rsidRDefault="00542E5F">
            <w:pPr>
              <w:keepLines/>
              <w:rPr>
                <w:sz w:val="18"/>
              </w:rPr>
            </w:pPr>
            <w:r>
              <w:rPr>
                <w:sz w:val="18"/>
              </w:rPr>
              <w:t>Revise:</w:t>
            </w:r>
          </w:p>
          <w:p w14:paraId="45BF7B9D" w14:textId="77777777" w:rsidR="00542E5F" w:rsidRDefault="00542E5F" w:rsidP="00542E5F">
            <w:pPr>
              <w:keepLines/>
              <w:numPr>
                <w:ilvl w:val="0"/>
                <w:numId w:val="17"/>
              </w:numPr>
              <w:tabs>
                <w:tab w:val="left" w:pos="242"/>
              </w:tabs>
              <w:suppressAutoHyphens/>
              <w:ind w:left="0" w:firstLine="0"/>
              <w:rPr>
                <w:sz w:val="18"/>
                <w:szCs w:val="18"/>
              </w:rPr>
            </w:pPr>
            <w:r w:rsidRPr="00FE7194">
              <w:rPr>
                <w:smallCaps/>
                <w:sz w:val="18"/>
                <w:szCs w:val="18"/>
              </w:rPr>
              <w:t xml:space="preserve">type test grade B – </w:t>
            </w:r>
            <w:r>
              <w:rPr>
                <w:smallCaps/>
                <w:sz w:val="18"/>
                <w:szCs w:val="18"/>
              </w:rPr>
              <w:t>5</w:t>
            </w:r>
            <w:r w:rsidRPr="00FE7194">
              <w:rPr>
                <w:smallCaps/>
                <w:sz w:val="18"/>
                <w:szCs w:val="18"/>
              </w:rPr>
              <w:t xml:space="preserve">) </w:t>
            </w:r>
            <w:r w:rsidRPr="00FE7194">
              <w:rPr>
                <w:sz w:val="18"/>
                <w:szCs w:val="18"/>
              </w:rPr>
              <w:t>Verif</w:t>
            </w:r>
            <w:r>
              <w:rPr>
                <w:sz w:val="18"/>
                <w:szCs w:val="18"/>
              </w:rPr>
              <w:t>ication…</w:t>
            </w:r>
          </w:p>
          <w:p w14:paraId="5DF602FC" w14:textId="77777777" w:rsidR="00542E5F" w:rsidRDefault="00542E5F" w:rsidP="00542E5F">
            <w:pPr>
              <w:keepLines/>
              <w:numPr>
                <w:ilvl w:val="0"/>
                <w:numId w:val="17"/>
              </w:numPr>
              <w:tabs>
                <w:tab w:val="left" w:pos="242"/>
              </w:tabs>
              <w:suppressAutoHyphens/>
              <w:ind w:left="0" w:firstLine="0"/>
              <w:rPr>
                <w:sz w:val="18"/>
                <w:szCs w:val="18"/>
              </w:rPr>
            </w:pPr>
            <w:r w:rsidRPr="00FE7194">
              <w:rPr>
                <w:smallCaps/>
                <w:sz w:val="18"/>
                <w:szCs w:val="18"/>
              </w:rPr>
              <w:t xml:space="preserve">type test grade B – </w:t>
            </w:r>
            <w:r>
              <w:rPr>
                <w:smallCaps/>
                <w:sz w:val="18"/>
                <w:szCs w:val="18"/>
              </w:rPr>
              <w:t>2</w:t>
            </w:r>
            <w:proofErr w:type="gramStart"/>
            <w:r w:rsidRPr="00FE7194">
              <w:rPr>
                <w:smallCaps/>
                <w:sz w:val="18"/>
                <w:szCs w:val="18"/>
              </w:rPr>
              <w:t xml:space="preserve">) </w:t>
            </w:r>
            <w:r>
              <w:rPr>
                <w:smallCaps/>
                <w:sz w:val="18"/>
                <w:szCs w:val="18"/>
              </w:rPr>
              <w:t>,</w:t>
            </w:r>
            <w:proofErr w:type="gramEnd"/>
            <w:r>
              <w:rPr>
                <w:smallCaps/>
                <w:sz w:val="18"/>
                <w:szCs w:val="18"/>
              </w:rPr>
              <w:t xml:space="preserve"> 3) </w:t>
            </w:r>
            <w:r w:rsidRPr="00FE7194">
              <w:rPr>
                <w:sz w:val="18"/>
                <w:szCs w:val="18"/>
              </w:rPr>
              <w:t>Verif</w:t>
            </w:r>
            <w:r>
              <w:rPr>
                <w:sz w:val="18"/>
                <w:szCs w:val="18"/>
              </w:rPr>
              <w:t>ication…</w:t>
            </w:r>
          </w:p>
          <w:p w14:paraId="41DD6C4B" w14:textId="77777777" w:rsidR="00542E5F" w:rsidRPr="00FE7194" w:rsidRDefault="00542E5F" w:rsidP="00542E5F">
            <w:pPr>
              <w:keepLines/>
              <w:numPr>
                <w:ilvl w:val="0"/>
                <w:numId w:val="17"/>
              </w:numPr>
              <w:tabs>
                <w:tab w:val="left" w:pos="242"/>
              </w:tabs>
              <w:suppressAutoHyphens/>
              <w:ind w:left="0" w:firstLine="0"/>
              <w:rPr>
                <w:sz w:val="18"/>
                <w:szCs w:val="18"/>
              </w:rPr>
            </w:pPr>
            <w:r w:rsidRPr="00FE7194">
              <w:rPr>
                <w:smallCaps/>
                <w:sz w:val="18"/>
                <w:szCs w:val="18"/>
              </w:rPr>
              <w:t xml:space="preserve">type test grade B – </w:t>
            </w:r>
            <w:r>
              <w:rPr>
                <w:smallCaps/>
                <w:sz w:val="18"/>
                <w:szCs w:val="18"/>
              </w:rPr>
              <w:t>2</w:t>
            </w:r>
            <w:proofErr w:type="gramStart"/>
            <w:r w:rsidRPr="00FE7194">
              <w:rPr>
                <w:smallCaps/>
                <w:sz w:val="18"/>
                <w:szCs w:val="18"/>
              </w:rPr>
              <w:t xml:space="preserve">) </w:t>
            </w:r>
            <w:r>
              <w:rPr>
                <w:smallCaps/>
                <w:sz w:val="18"/>
                <w:szCs w:val="18"/>
              </w:rPr>
              <w:t>,</w:t>
            </w:r>
            <w:proofErr w:type="gramEnd"/>
            <w:r>
              <w:rPr>
                <w:smallCaps/>
                <w:sz w:val="18"/>
                <w:szCs w:val="18"/>
              </w:rPr>
              <w:t xml:space="preserve"> 3) </w:t>
            </w:r>
            <w:r w:rsidRPr="00FE7194">
              <w:rPr>
                <w:sz w:val="18"/>
                <w:szCs w:val="18"/>
              </w:rPr>
              <w:t>Verif</w:t>
            </w:r>
            <w:r>
              <w:rPr>
                <w:sz w:val="18"/>
                <w:szCs w:val="18"/>
              </w:rPr>
              <w:t>ication…</w:t>
            </w:r>
          </w:p>
        </w:tc>
      </w:tr>
      <w:tr w:rsidR="00542E5F" w14:paraId="06CDFD2E" w14:textId="77777777" w:rsidTr="00542E5F">
        <w:tblPrEx>
          <w:tblCellMar>
            <w:top w:w="0" w:type="dxa"/>
            <w:bottom w:w="0" w:type="dxa"/>
          </w:tblCellMar>
        </w:tblPrEx>
        <w:trPr>
          <w:cantSplit/>
        </w:trPr>
        <w:tc>
          <w:tcPr>
            <w:tcW w:w="858" w:type="dxa"/>
            <w:tcBorders>
              <w:left w:val="single" w:sz="4" w:space="0" w:color="000000"/>
              <w:bottom w:val="single" w:sz="8" w:space="0" w:color="000000"/>
            </w:tcBorders>
          </w:tcPr>
          <w:p w14:paraId="4E89B11B" w14:textId="77777777" w:rsidR="00542E5F" w:rsidRPr="00542E5F" w:rsidRDefault="00542E5F" w:rsidP="00FE7194">
            <w:pPr>
              <w:keepLines/>
              <w:rPr>
                <w:sz w:val="18"/>
              </w:rPr>
            </w:pPr>
            <w:r w:rsidRPr="00542E5F">
              <w:rPr>
                <w:sz w:val="18"/>
              </w:rPr>
              <w:t>US20</w:t>
            </w:r>
          </w:p>
        </w:tc>
        <w:tc>
          <w:tcPr>
            <w:tcW w:w="859" w:type="dxa"/>
            <w:tcBorders>
              <w:left w:val="single" w:sz="4" w:space="0" w:color="000000"/>
              <w:bottom w:val="single" w:sz="8" w:space="0" w:color="000000"/>
            </w:tcBorders>
          </w:tcPr>
          <w:p w14:paraId="135C337A" w14:textId="77777777" w:rsidR="00542E5F" w:rsidRDefault="00542E5F">
            <w:pPr>
              <w:keepLines/>
              <w:rPr>
                <w:sz w:val="18"/>
              </w:rPr>
            </w:pPr>
            <w:r>
              <w:rPr>
                <w:sz w:val="18"/>
              </w:rPr>
              <w:t>798</w:t>
            </w:r>
          </w:p>
        </w:tc>
        <w:tc>
          <w:tcPr>
            <w:tcW w:w="947" w:type="dxa"/>
            <w:tcBorders>
              <w:left w:val="single" w:sz="4" w:space="0" w:color="000000"/>
              <w:bottom w:val="single" w:sz="8" w:space="0" w:color="000000"/>
            </w:tcBorders>
          </w:tcPr>
          <w:p w14:paraId="532F7A8E" w14:textId="77777777" w:rsidR="00542E5F" w:rsidRDefault="00542E5F" w:rsidP="003A6DB2">
            <w:pPr>
              <w:keepLines/>
              <w:rPr>
                <w:sz w:val="18"/>
              </w:rPr>
            </w:pPr>
            <w:r>
              <w:rPr>
                <w:sz w:val="18"/>
              </w:rPr>
              <w:t>201.9.2.102</w:t>
            </w:r>
          </w:p>
        </w:tc>
        <w:tc>
          <w:tcPr>
            <w:tcW w:w="770" w:type="dxa"/>
            <w:tcBorders>
              <w:left w:val="single" w:sz="4" w:space="0" w:color="000000"/>
              <w:bottom w:val="single" w:sz="8" w:space="0" w:color="000000"/>
            </w:tcBorders>
          </w:tcPr>
          <w:p w14:paraId="5F7D6C01" w14:textId="77777777" w:rsidR="00542E5F" w:rsidRDefault="00542E5F">
            <w:pPr>
              <w:keepLines/>
              <w:rPr>
                <w:sz w:val="18"/>
              </w:rPr>
            </w:pPr>
          </w:p>
        </w:tc>
        <w:tc>
          <w:tcPr>
            <w:tcW w:w="1351" w:type="dxa"/>
            <w:tcBorders>
              <w:left w:val="single" w:sz="4" w:space="0" w:color="000000"/>
              <w:bottom w:val="single" w:sz="8" w:space="0" w:color="000000"/>
            </w:tcBorders>
          </w:tcPr>
          <w:p w14:paraId="69A55B12" w14:textId="77777777" w:rsidR="00542E5F" w:rsidRDefault="00542E5F">
            <w:pPr>
              <w:keepLines/>
              <w:rPr>
                <w:sz w:val="18"/>
              </w:rPr>
            </w:pPr>
            <w:r>
              <w:rPr>
                <w:sz w:val="18"/>
              </w:rPr>
              <w:t>E</w:t>
            </w:r>
          </w:p>
        </w:tc>
        <w:tc>
          <w:tcPr>
            <w:tcW w:w="4071" w:type="dxa"/>
            <w:tcBorders>
              <w:left w:val="single" w:sz="4" w:space="0" w:color="000000"/>
              <w:bottom w:val="single" w:sz="8" w:space="0" w:color="000000"/>
            </w:tcBorders>
          </w:tcPr>
          <w:p w14:paraId="07A3B349" w14:textId="77777777" w:rsidR="00542E5F" w:rsidRDefault="00542E5F">
            <w:pPr>
              <w:keepLines/>
              <w:rPr>
                <w:sz w:val="18"/>
              </w:rPr>
            </w:pPr>
            <w:r>
              <w:rPr>
                <w:sz w:val="18"/>
              </w:rPr>
              <w:t>Correct grammar</w:t>
            </w:r>
          </w:p>
        </w:tc>
        <w:tc>
          <w:tcPr>
            <w:tcW w:w="3144" w:type="dxa"/>
            <w:tcBorders>
              <w:left w:val="single" w:sz="4" w:space="0" w:color="000000"/>
              <w:bottom w:val="single" w:sz="8" w:space="0" w:color="000000"/>
              <w:right w:val="single" w:sz="4" w:space="0" w:color="auto"/>
            </w:tcBorders>
          </w:tcPr>
          <w:p w14:paraId="2E21A0A8" w14:textId="77777777" w:rsidR="00542E5F" w:rsidRDefault="00542E5F">
            <w:pPr>
              <w:keepLines/>
              <w:rPr>
                <w:sz w:val="18"/>
              </w:rPr>
            </w:pPr>
            <w:r>
              <w:rPr>
                <w:sz w:val="18"/>
              </w:rPr>
              <w:t xml:space="preserve">Revise: “…parts </w:t>
            </w:r>
            <w:r w:rsidRPr="00A5379C">
              <w:rPr>
                <w:sz w:val="18"/>
                <w:u w:val="single"/>
              </w:rPr>
              <w:t>can</w:t>
            </w:r>
            <w:r>
              <w:rPr>
                <w:sz w:val="18"/>
              </w:rPr>
              <w:t xml:space="preserve"> not be </w:t>
            </w:r>
            <w:r w:rsidRPr="00A5379C">
              <w:rPr>
                <w:sz w:val="18"/>
                <w:u w:val="single"/>
              </w:rPr>
              <w:t>operated</w:t>
            </w:r>
            <w:r>
              <w:rPr>
                <w:sz w:val="18"/>
              </w:rPr>
              <w:t>…”</w:t>
            </w:r>
          </w:p>
        </w:tc>
      </w:tr>
      <w:tr w:rsidR="00542E5F" w14:paraId="7F37316B" w14:textId="77777777" w:rsidTr="00542E5F">
        <w:tblPrEx>
          <w:tblCellMar>
            <w:top w:w="0" w:type="dxa"/>
            <w:bottom w:w="0" w:type="dxa"/>
          </w:tblCellMar>
        </w:tblPrEx>
        <w:trPr>
          <w:cantSplit/>
        </w:trPr>
        <w:tc>
          <w:tcPr>
            <w:tcW w:w="858" w:type="dxa"/>
            <w:tcBorders>
              <w:left w:val="single" w:sz="4" w:space="0" w:color="000000"/>
              <w:bottom w:val="single" w:sz="8" w:space="0" w:color="000000"/>
            </w:tcBorders>
          </w:tcPr>
          <w:p w14:paraId="27768E9A" w14:textId="77777777" w:rsidR="00542E5F" w:rsidRPr="00542E5F" w:rsidRDefault="00542E5F">
            <w:pPr>
              <w:keepLines/>
              <w:rPr>
                <w:sz w:val="18"/>
              </w:rPr>
            </w:pPr>
            <w:r w:rsidRPr="00542E5F">
              <w:rPr>
                <w:sz w:val="18"/>
              </w:rPr>
              <w:t>US21</w:t>
            </w:r>
          </w:p>
        </w:tc>
        <w:tc>
          <w:tcPr>
            <w:tcW w:w="859" w:type="dxa"/>
            <w:tcBorders>
              <w:left w:val="single" w:sz="4" w:space="0" w:color="000000"/>
              <w:bottom w:val="single" w:sz="8" w:space="0" w:color="000000"/>
            </w:tcBorders>
          </w:tcPr>
          <w:p w14:paraId="0A4968F7" w14:textId="77777777" w:rsidR="00542E5F" w:rsidRDefault="00542E5F">
            <w:pPr>
              <w:keepLines/>
              <w:rPr>
                <w:sz w:val="18"/>
              </w:rPr>
            </w:pPr>
            <w:r>
              <w:rPr>
                <w:sz w:val="18"/>
              </w:rPr>
              <w:t>812</w:t>
            </w:r>
          </w:p>
        </w:tc>
        <w:tc>
          <w:tcPr>
            <w:tcW w:w="947" w:type="dxa"/>
            <w:tcBorders>
              <w:left w:val="single" w:sz="4" w:space="0" w:color="000000"/>
              <w:bottom w:val="single" w:sz="8" w:space="0" w:color="000000"/>
            </w:tcBorders>
          </w:tcPr>
          <w:p w14:paraId="3D4C75FE" w14:textId="77777777" w:rsidR="00542E5F" w:rsidRDefault="00542E5F" w:rsidP="003A6DB2">
            <w:pPr>
              <w:keepLines/>
              <w:rPr>
                <w:sz w:val="18"/>
              </w:rPr>
            </w:pPr>
            <w:r>
              <w:rPr>
                <w:sz w:val="18"/>
              </w:rPr>
              <w:t>201.9.2.102</w:t>
            </w:r>
          </w:p>
        </w:tc>
        <w:tc>
          <w:tcPr>
            <w:tcW w:w="770" w:type="dxa"/>
            <w:tcBorders>
              <w:left w:val="single" w:sz="4" w:space="0" w:color="000000"/>
              <w:bottom w:val="single" w:sz="8" w:space="0" w:color="000000"/>
            </w:tcBorders>
          </w:tcPr>
          <w:p w14:paraId="395755D5" w14:textId="77777777" w:rsidR="00542E5F" w:rsidRDefault="00542E5F">
            <w:pPr>
              <w:keepLines/>
              <w:rPr>
                <w:sz w:val="18"/>
              </w:rPr>
            </w:pPr>
          </w:p>
        </w:tc>
        <w:tc>
          <w:tcPr>
            <w:tcW w:w="1351" w:type="dxa"/>
            <w:tcBorders>
              <w:left w:val="single" w:sz="4" w:space="0" w:color="000000"/>
              <w:bottom w:val="single" w:sz="8" w:space="0" w:color="000000"/>
            </w:tcBorders>
          </w:tcPr>
          <w:p w14:paraId="6684ADEF" w14:textId="77777777" w:rsidR="00542E5F" w:rsidRDefault="00542E5F">
            <w:pPr>
              <w:keepLines/>
              <w:rPr>
                <w:sz w:val="18"/>
              </w:rPr>
            </w:pPr>
            <w:r>
              <w:rPr>
                <w:sz w:val="18"/>
              </w:rPr>
              <w:t>E</w:t>
            </w:r>
          </w:p>
        </w:tc>
        <w:tc>
          <w:tcPr>
            <w:tcW w:w="4071" w:type="dxa"/>
            <w:tcBorders>
              <w:left w:val="single" w:sz="4" w:space="0" w:color="000000"/>
              <w:bottom w:val="single" w:sz="8" w:space="0" w:color="000000"/>
            </w:tcBorders>
          </w:tcPr>
          <w:p w14:paraId="0B1196B3" w14:textId="77777777" w:rsidR="00542E5F" w:rsidRDefault="00542E5F">
            <w:pPr>
              <w:keepLines/>
              <w:rPr>
                <w:sz w:val="18"/>
              </w:rPr>
            </w:pPr>
            <w:r>
              <w:rPr>
                <w:sz w:val="18"/>
              </w:rPr>
              <w:t>The word "that" is missing</w:t>
            </w:r>
          </w:p>
        </w:tc>
        <w:tc>
          <w:tcPr>
            <w:tcW w:w="3144" w:type="dxa"/>
            <w:tcBorders>
              <w:left w:val="single" w:sz="4" w:space="0" w:color="000000"/>
              <w:bottom w:val="single" w:sz="8" w:space="0" w:color="000000"/>
              <w:right w:val="single" w:sz="4" w:space="0" w:color="auto"/>
            </w:tcBorders>
          </w:tcPr>
          <w:p w14:paraId="3CCF0195" w14:textId="77777777" w:rsidR="00542E5F" w:rsidRDefault="00542E5F">
            <w:pPr>
              <w:keepLines/>
              <w:rPr>
                <w:sz w:val="18"/>
              </w:rPr>
            </w:pPr>
            <w:proofErr w:type="gramStart"/>
            <w:r>
              <w:rPr>
                <w:sz w:val="18"/>
              </w:rPr>
              <w:t>add</w:t>
            </w:r>
            <w:proofErr w:type="gramEnd"/>
            <w:r>
              <w:rPr>
                <w:sz w:val="18"/>
              </w:rPr>
              <w:t xml:space="preserve"> the word "that" after “review”</w:t>
            </w:r>
          </w:p>
        </w:tc>
      </w:tr>
      <w:tr w:rsidR="00542E5F" w14:paraId="463B8807" w14:textId="77777777" w:rsidTr="00542E5F">
        <w:tblPrEx>
          <w:tblCellMar>
            <w:top w:w="0" w:type="dxa"/>
            <w:bottom w:w="0" w:type="dxa"/>
          </w:tblCellMar>
        </w:tblPrEx>
        <w:trPr>
          <w:cantSplit/>
        </w:trPr>
        <w:tc>
          <w:tcPr>
            <w:tcW w:w="858" w:type="dxa"/>
            <w:tcBorders>
              <w:top w:val="single" w:sz="4" w:space="0" w:color="000000"/>
              <w:left w:val="single" w:sz="4" w:space="0" w:color="000000"/>
              <w:bottom w:val="single" w:sz="8" w:space="0" w:color="000000"/>
            </w:tcBorders>
          </w:tcPr>
          <w:p w14:paraId="036FE25E" w14:textId="77777777" w:rsidR="00542E5F" w:rsidRPr="00542E5F" w:rsidRDefault="00542E5F" w:rsidP="003A6DB2">
            <w:pPr>
              <w:keepLines/>
              <w:rPr>
                <w:sz w:val="18"/>
              </w:rPr>
            </w:pPr>
            <w:r w:rsidRPr="00542E5F">
              <w:rPr>
                <w:sz w:val="18"/>
              </w:rPr>
              <w:t>US22</w:t>
            </w:r>
          </w:p>
        </w:tc>
        <w:tc>
          <w:tcPr>
            <w:tcW w:w="859" w:type="dxa"/>
            <w:tcBorders>
              <w:top w:val="single" w:sz="4" w:space="0" w:color="000000"/>
              <w:left w:val="single" w:sz="4" w:space="0" w:color="000000"/>
              <w:bottom w:val="single" w:sz="8" w:space="0" w:color="000000"/>
            </w:tcBorders>
          </w:tcPr>
          <w:p w14:paraId="764BD370" w14:textId="77777777" w:rsidR="00542E5F" w:rsidRDefault="00542E5F" w:rsidP="003A6DB2">
            <w:pPr>
              <w:keepLines/>
              <w:rPr>
                <w:sz w:val="18"/>
              </w:rPr>
            </w:pPr>
            <w:r>
              <w:rPr>
                <w:sz w:val="18"/>
              </w:rPr>
              <w:t>866</w:t>
            </w:r>
          </w:p>
        </w:tc>
        <w:tc>
          <w:tcPr>
            <w:tcW w:w="947" w:type="dxa"/>
            <w:tcBorders>
              <w:top w:val="single" w:sz="4" w:space="0" w:color="000000"/>
              <w:left w:val="single" w:sz="4" w:space="0" w:color="000000"/>
              <w:bottom w:val="single" w:sz="8" w:space="0" w:color="000000"/>
            </w:tcBorders>
          </w:tcPr>
          <w:p w14:paraId="55FB5EBB" w14:textId="77777777" w:rsidR="00542E5F" w:rsidRDefault="00542E5F" w:rsidP="003A6DB2">
            <w:pPr>
              <w:keepLines/>
              <w:rPr>
                <w:sz w:val="18"/>
              </w:rPr>
            </w:pPr>
            <w:r>
              <w:rPr>
                <w:sz w:val="18"/>
              </w:rPr>
              <w:t>201.9.2.104</w:t>
            </w:r>
          </w:p>
        </w:tc>
        <w:tc>
          <w:tcPr>
            <w:tcW w:w="770" w:type="dxa"/>
            <w:tcBorders>
              <w:top w:val="single" w:sz="4" w:space="0" w:color="000000"/>
              <w:left w:val="single" w:sz="4" w:space="0" w:color="000000"/>
              <w:bottom w:val="single" w:sz="8" w:space="0" w:color="000000"/>
            </w:tcBorders>
          </w:tcPr>
          <w:p w14:paraId="276E0D44" w14:textId="77777777" w:rsidR="00542E5F" w:rsidRDefault="00542E5F" w:rsidP="003A6DB2">
            <w:pPr>
              <w:keepLines/>
              <w:rPr>
                <w:sz w:val="18"/>
              </w:rPr>
            </w:pPr>
          </w:p>
        </w:tc>
        <w:tc>
          <w:tcPr>
            <w:tcW w:w="1351" w:type="dxa"/>
            <w:tcBorders>
              <w:top w:val="single" w:sz="4" w:space="0" w:color="000000"/>
              <w:left w:val="single" w:sz="4" w:space="0" w:color="000000"/>
              <w:bottom w:val="single" w:sz="8" w:space="0" w:color="000000"/>
            </w:tcBorders>
          </w:tcPr>
          <w:p w14:paraId="43FFC1AB" w14:textId="77777777" w:rsidR="00542E5F" w:rsidRDefault="00542E5F" w:rsidP="003A6DB2">
            <w:pPr>
              <w:keepLines/>
              <w:rPr>
                <w:sz w:val="18"/>
              </w:rPr>
            </w:pPr>
            <w:r>
              <w:rPr>
                <w:sz w:val="18"/>
              </w:rPr>
              <w:t>T</w:t>
            </w:r>
          </w:p>
        </w:tc>
        <w:tc>
          <w:tcPr>
            <w:tcW w:w="4071" w:type="dxa"/>
            <w:tcBorders>
              <w:top w:val="single" w:sz="4" w:space="0" w:color="000000"/>
              <w:left w:val="single" w:sz="4" w:space="0" w:color="000000"/>
              <w:bottom w:val="single" w:sz="8" w:space="0" w:color="000000"/>
            </w:tcBorders>
          </w:tcPr>
          <w:p w14:paraId="45B5A067" w14:textId="77777777" w:rsidR="00542E5F" w:rsidRDefault="00542E5F" w:rsidP="00A5379C">
            <w:pPr>
              <w:keepLines/>
              <w:rPr>
                <w:sz w:val="18"/>
              </w:rPr>
            </w:pPr>
            <w:r>
              <w:rPr>
                <w:sz w:val="18"/>
              </w:rPr>
              <w:t>Revise bullet b) for consistency with the IGRT standard.</w:t>
            </w:r>
          </w:p>
        </w:tc>
        <w:tc>
          <w:tcPr>
            <w:tcW w:w="3144" w:type="dxa"/>
            <w:tcBorders>
              <w:top w:val="single" w:sz="4" w:space="0" w:color="000000"/>
              <w:left w:val="single" w:sz="4" w:space="0" w:color="000000"/>
              <w:bottom w:val="single" w:sz="8" w:space="0" w:color="000000"/>
              <w:right w:val="single" w:sz="4" w:space="0" w:color="auto"/>
            </w:tcBorders>
          </w:tcPr>
          <w:p w14:paraId="63D75CBE" w14:textId="77777777" w:rsidR="00542E5F" w:rsidRDefault="00542E5F" w:rsidP="003A6DB2">
            <w:pPr>
              <w:keepLines/>
              <w:rPr>
                <w:sz w:val="18"/>
              </w:rPr>
            </w:pPr>
            <w:r>
              <w:rPr>
                <w:sz w:val="18"/>
              </w:rPr>
              <w:t>Revise:</w:t>
            </w:r>
          </w:p>
          <w:p w14:paraId="580DD03F" w14:textId="77777777" w:rsidR="00542E5F" w:rsidRPr="00C1476B" w:rsidRDefault="00542E5F" w:rsidP="00C1476B">
            <w:pPr>
              <w:widowControl w:val="0"/>
              <w:autoSpaceDE w:val="0"/>
              <w:autoSpaceDN w:val="0"/>
              <w:adjustRightInd w:val="0"/>
              <w:spacing w:after="240"/>
              <w:rPr>
                <w:rFonts w:ascii="Times" w:hAnsi="Times" w:cs="Times"/>
                <w:lang w:eastAsia="en-US"/>
              </w:rPr>
            </w:pPr>
            <w:r>
              <w:rPr>
                <w:sz w:val="18"/>
              </w:rPr>
              <w:t xml:space="preserve">b) </w:t>
            </w:r>
            <w:r w:rsidRPr="003C6A3C">
              <w:rPr>
                <w:sz w:val="18"/>
                <w:szCs w:val="18"/>
                <w:lang w:eastAsia="en-US"/>
              </w:rPr>
              <w:t>The equipment must require an action at the TCP</w:t>
            </w:r>
            <w:r>
              <w:rPr>
                <w:sz w:val="26"/>
                <w:szCs w:val="26"/>
                <w:lang w:eastAsia="en-US"/>
              </w:rPr>
              <w:t xml:space="preserve"> </w:t>
            </w:r>
            <w:r w:rsidRPr="003C6A3C">
              <w:rPr>
                <w:sz w:val="18"/>
                <w:szCs w:val="18"/>
                <w:u w:val="single"/>
                <w:lang w:eastAsia="en-US"/>
              </w:rPr>
              <w:t>at the time a connection is established and before any functions or movem</w:t>
            </w:r>
            <w:r>
              <w:rPr>
                <w:sz w:val="18"/>
                <w:szCs w:val="18"/>
                <w:u w:val="single"/>
                <w:lang w:eastAsia="en-US"/>
              </w:rPr>
              <w:t>ents are controlled remotely;</w:t>
            </w:r>
          </w:p>
        </w:tc>
      </w:tr>
      <w:tr w:rsidR="00542E5F" w14:paraId="578020CA" w14:textId="77777777" w:rsidTr="00542E5F">
        <w:tblPrEx>
          <w:tblCellMar>
            <w:top w:w="0" w:type="dxa"/>
            <w:bottom w:w="0" w:type="dxa"/>
          </w:tblCellMar>
        </w:tblPrEx>
        <w:trPr>
          <w:cantSplit/>
        </w:trPr>
        <w:tc>
          <w:tcPr>
            <w:tcW w:w="858" w:type="dxa"/>
            <w:tcBorders>
              <w:top w:val="single" w:sz="4" w:space="0" w:color="000000"/>
              <w:left w:val="single" w:sz="4" w:space="0" w:color="000000"/>
              <w:bottom w:val="single" w:sz="8" w:space="0" w:color="000000"/>
            </w:tcBorders>
          </w:tcPr>
          <w:p w14:paraId="74DE4CF5" w14:textId="77777777" w:rsidR="00542E5F" w:rsidRPr="00542E5F" w:rsidRDefault="00542E5F" w:rsidP="003A6DB2">
            <w:pPr>
              <w:keepLines/>
              <w:rPr>
                <w:sz w:val="18"/>
              </w:rPr>
            </w:pPr>
            <w:r w:rsidRPr="00542E5F">
              <w:rPr>
                <w:sz w:val="18"/>
              </w:rPr>
              <w:t>US23</w:t>
            </w:r>
          </w:p>
        </w:tc>
        <w:tc>
          <w:tcPr>
            <w:tcW w:w="859" w:type="dxa"/>
            <w:tcBorders>
              <w:top w:val="single" w:sz="4" w:space="0" w:color="000000"/>
              <w:left w:val="single" w:sz="4" w:space="0" w:color="000000"/>
              <w:bottom w:val="single" w:sz="8" w:space="0" w:color="000000"/>
            </w:tcBorders>
          </w:tcPr>
          <w:p w14:paraId="0F3B39BC" w14:textId="77777777" w:rsidR="00542E5F" w:rsidRDefault="00542E5F" w:rsidP="003A6DB2">
            <w:pPr>
              <w:keepLines/>
              <w:rPr>
                <w:sz w:val="18"/>
              </w:rPr>
            </w:pPr>
            <w:r>
              <w:rPr>
                <w:sz w:val="18"/>
              </w:rPr>
              <w:t>884</w:t>
            </w:r>
          </w:p>
        </w:tc>
        <w:tc>
          <w:tcPr>
            <w:tcW w:w="947" w:type="dxa"/>
            <w:tcBorders>
              <w:top w:val="single" w:sz="4" w:space="0" w:color="000000"/>
              <w:left w:val="single" w:sz="4" w:space="0" w:color="000000"/>
              <w:bottom w:val="single" w:sz="8" w:space="0" w:color="000000"/>
            </w:tcBorders>
          </w:tcPr>
          <w:p w14:paraId="6E2295F8" w14:textId="77777777" w:rsidR="00542E5F" w:rsidRDefault="00542E5F" w:rsidP="003A6DB2">
            <w:pPr>
              <w:keepLines/>
              <w:rPr>
                <w:sz w:val="18"/>
              </w:rPr>
            </w:pPr>
            <w:r>
              <w:rPr>
                <w:sz w:val="18"/>
              </w:rPr>
              <w:t>201.9.2.104</w:t>
            </w:r>
          </w:p>
        </w:tc>
        <w:tc>
          <w:tcPr>
            <w:tcW w:w="770" w:type="dxa"/>
            <w:tcBorders>
              <w:top w:val="single" w:sz="4" w:space="0" w:color="000000"/>
              <w:left w:val="single" w:sz="4" w:space="0" w:color="000000"/>
              <w:bottom w:val="single" w:sz="8" w:space="0" w:color="000000"/>
            </w:tcBorders>
          </w:tcPr>
          <w:p w14:paraId="3FE03F88" w14:textId="77777777" w:rsidR="00542E5F" w:rsidRDefault="00542E5F" w:rsidP="003A6DB2">
            <w:pPr>
              <w:keepLines/>
              <w:rPr>
                <w:sz w:val="18"/>
              </w:rPr>
            </w:pPr>
          </w:p>
        </w:tc>
        <w:tc>
          <w:tcPr>
            <w:tcW w:w="1351" w:type="dxa"/>
            <w:tcBorders>
              <w:top w:val="single" w:sz="4" w:space="0" w:color="000000"/>
              <w:left w:val="single" w:sz="4" w:space="0" w:color="000000"/>
              <w:bottom w:val="single" w:sz="8" w:space="0" w:color="000000"/>
            </w:tcBorders>
          </w:tcPr>
          <w:p w14:paraId="18F228BD" w14:textId="77777777" w:rsidR="00542E5F" w:rsidRDefault="00542E5F" w:rsidP="003A6DB2">
            <w:pPr>
              <w:keepLines/>
              <w:rPr>
                <w:sz w:val="18"/>
              </w:rPr>
            </w:pPr>
            <w:r>
              <w:rPr>
                <w:sz w:val="18"/>
              </w:rPr>
              <w:t>E</w:t>
            </w:r>
          </w:p>
        </w:tc>
        <w:tc>
          <w:tcPr>
            <w:tcW w:w="4071" w:type="dxa"/>
            <w:tcBorders>
              <w:top w:val="single" w:sz="4" w:space="0" w:color="000000"/>
              <w:left w:val="single" w:sz="4" w:space="0" w:color="000000"/>
              <w:bottom w:val="single" w:sz="8" w:space="0" w:color="000000"/>
            </w:tcBorders>
          </w:tcPr>
          <w:p w14:paraId="1D119675" w14:textId="77777777" w:rsidR="00542E5F" w:rsidRDefault="00542E5F" w:rsidP="003A6DB2">
            <w:pPr>
              <w:keepLines/>
              <w:rPr>
                <w:sz w:val="18"/>
              </w:rPr>
            </w:pPr>
            <w:r>
              <w:rPr>
                <w:sz w:val="18"/>
              </w:rPr>
              <w:t>Revise to clarify temporal nature of requirement.</w:t>
            </w:r>
          </w:p>
        </w:tc>
        <w:tc>
          <w:tcPr>
            <w:tcW w:w="3144" w:type="dxa"/>
            <w:tcBorders>
              <w:top w:val="single" w:sz="4" w:space="0" w:color="000000"/>
              <w:left w:val="single" w:sz="4" w:space="0" w:color="000000"/>
              <w:bottom w:val="single" w:sz="8" w:space="0" w:color="000000"/>
              <w:right w:val="single" w:sz="4" w:space="0" w:color="auto"/>
            </w:tcBorders>
          </w:tcPr>
          <w:p w14:paraId="46C5B808" w14:textId="77777777" w:rsidR="00542E5F" w:rsidRPr="00A5379C" w:rsidRDefault="00542E5F" w:rsidP="003A6DB2">
            <w:pPr>
              <w:keepLines/>
              <w:rPr>
                <w:sz w:val="18"/>
              </w:rPr>
            </w:pPr>
            <w:r>
              <w:rPr>
                <w:sz w:val="18"/>
              </w:rPr>
              <w:t xml:space="preserve">Revise: “…remote site without </w:t>
            </w:r>
            <w:r>
              <w:rPr>
                <w:sz w:val="18"/>
                <w:u w:val="single"/>
              </w:rPr>
              <w:t>first</w:t>
            </w:r>
            <w:r>
              <w:rPr>
                <w:sz w:val="18"/>
              </w:rPr>
              <w:t xml:space="preserve"> providing…”</w:t>
            </w:r>
          </w:p>
        </w:tc>
      </w:tr>
      <w:tr w:rsidR="00542E5F" w14:paraId="6F41E360" w14:textId="77777777" w:rsidTr="00542E5F">
        <w:tblPrEx>
          <w:tblCellMar>
            <w:top w:w="0" w:type="dxa"/>
            <w:bottom w:w="0" w:type="dxa"/>
          </w:tblCellMar>
        </w:tblPrEx>
        <w:trPr>
          <w:cantSplit/>
        </w:trPr>
        <w:tc>
          <w:tcPr>
            <w:tcW w:w="858" w:type="dxa"/>
            <w:tcBorders>
              <w:top w:val="single" w:sz="4" w:space="0" w:color="000000"/>
              <w:left w:val="single" w:sz="4" w:space="0" w:color="000000"/>
              <w:bottom w:val="single" w:sz="8" w:space="0" w:color="000000"/>
            </w:tcBorders>
          </w:tcPr>
          <w:p w14:paraId="6976D03A" w14:textId="77777777" w:rsidR="00542E5F" w:rsidRPr="00542E5F" w:rsidRDefault="00542E5F" w:rsidP="003A6DB2">
            <w:pPr>
              <w:keepLines/>
              <w:rPr>
                <w:sz w:val="18"/>
              </w:rPr>
            </w:pPr>
            <w:r w:rsidRPr="00542E5F">
              <w:rPr>
                <w:sz w:val="18"/>
              </w:rPr>
              <w:t>US24</w:t>
            </w:r>
          </w:p>
        </w:tc>
        <w:tc>
          <w:tcPr>
            <w:tcW w:w="859" w:type="dxa"/>
            <w:tcBorders>
              <w:top w:val="single" w:sz="4" w:space="0" w:color="000000"/>
              <w:left w:val="single" w:sz="4" w:space="0" w:color="000000"/>
              <w:bottom w:val="single" w:sz="8" w:space="0" w:color="000000"/>
            </w:tcBorders>
          </w:tcPr>
          <w:p w14:paraId="0E1F4206" w14:textId="77777777" w:rsidR="00542E5F" w:rsidRDefault="00542E5F" w:rsidP="003A6DB2">
            <w:pPr>
              <w:keepLines/>
              <w:rPr>
                <w:sz w:val="18"/>
              </w:rPr>
            </w:pPr>
            <w:r>
              <w:rPr>
                <w:sz w:val="18"/>
              </w:rPr>
              <w:t>922</w:t>
            </w:r>
          </w:p>
        </w:tc>
        <w:tc>
          <w:tcPr>
            <w:tcW w:w="947" w:type="dxa"/>
            <w:tcBorders>
              <w:top w:val="single" w:sz="4" w:space="0" w:color="000000"/>
              <w:left w:val="single" w:sz="4" w:space="0" w:color="000000"/>
              <w:bottom w:val="single" w:sz="8" w:space="0" w:color="000000"/>
            </w:tcBorders>
          </w:tcPr>
          <w:p w14:paraId="6034AACE" w14:textId="77777777" w:rsidR="00542E5F" w:rsidRDefault="00542E5F" w:rsidP="003A6DB2">
            <w:pPr>
              <w:keepLines/>
              <w:rPr>
                <w:sz w:val="18"/>
              </w:rPr>
            </w:pPr>
            <w:r>
              <w:rPr>
                <w:sz w:val="18"/>
              </w:rPr>
              <w:t>201.9.8.101</w:t>
            </w:r>
          </w:p>
        </w:tc>
        <w:tc>
          <w:tcPr>
            <w:tcW w:w="770" w:type="dxa"/>
            <w:tcBorders>
              <w:top w:val="single" w:sz="4" w:space="0" w:color="000000"/>
              <w:left w:val="single" w:sz="4" w:space="0" w:color="000000"/>
              <w:bottom w:val="single" w:sz="8" w:space="0" w:color="000000"/>
            </w:tcBorders>
          </w:tcPr>
          <w:p w14:paraId="5F899DBD" w14:textId="77777777" w:rsidR="00542E5F" w:rsidRDefault="00542E5F" w:rsidP="003A6DB2">
            <w:pPr>
              <w:keepLines/>
              <w:rPr>
                <w:sz w:val="18"/>
              </w:rPr>
            </w:pPr>
          </w:p>
        </w:tc>
        <w:tc>
          <w:tcPr>
            <w:tcW w:w="1351" w:type="dxa"/>
            <w:tcBorders>
              <w:top w:val="single" w:sz="4" w:space="0" w:color="000000"/>
              <w:left w:val="single" w:sz="4" w:space="0" w:color="000000"/>
              <w:bottom w:val="single" w:sz="8" w:space="0" w:color="000000"/>
            </w:tcBorders>
          </w:tcPr>
          <w:p w14:paraId="3D7553FF" w14:textId="77777777" w:rsidR="00542E5F" w:rsidRDefault="00542E5F" w:rsidP="003A6DB2">
            <w:pPr>
              <w:keepLines/>
              <w:rPr>
                <w:sz w:val="18"/>
              </w:rPr>
            </w:pPr>
            <w:r>
              <w:rPr>
                <w:sz w:val="18"/>
              </w:rPr>
              <w:t>E</w:t>
            </w:r>
          </w:p>
        </w:tc>
        <w:tc>
          <w:tcPr>
            <w:tcW w:w="4071" w:type="dxa"/>
            <w:tcBorders>
              <w:top w:val="single" w:sz="4" w:space="0" w:color="000000"/>
              <w:left w:val="single" w:sz="4" w:space="0" w:color="000000"/>
              <w:bottom w:val="single" w:sz="8" w:space="0" w:color="000000"/>
            </w:tcBorders>
          </w:tcPr>
          <w:p w14:paraId="59242C89" w14:textId="77777777" w:rsidR="00542E5F" w:rsidRDefault="00542E5F" w:rsidP="003A6DB2">
            <w:pPr>
              <w:keepLines/>
              <w:rPr>
                <w:sz w:val="18"/>
              </w:rPr>
            </w:pPr>
            <w:r>
              <w:rPr>
                <w:sz w:val="18"/>
              </w:rPr>
              <w:t>Incorrect font</w:t>
            </w:r>
          </w:p>
        </w:tc>
        <w:tc>
          <w:tcPr>
            <w:tcW w:w="3144" w:type="dxa"/>
            <w:tcBorders>
              <w:top w:val="single" w:sz="4" w:space="0" w:color="000000"/>
              <w:left w:val="single" w:sz="4" w:space="0" w:color="000000"/>
              <w:bottom w:val="single" w:sz="8" w:space="0" w:color="000000"/>
              <w:right w:val="single" w:sz="4" w:space="0" w:color="auto"/>
            </w:tcBorders>
          </w:tcPr>
          <w:p w14:paraId="5BCD67DF" w14:textId="77777777" w:rsidR="00542E5F" w:rsidRDefault="00542E5F" w:rsidP="003A6DB2">
            <w:pPr>
              <w:keepLines/>
              <w:rPr>
                <w:sz w:val="18"/>
              </w:rPr>
            </w:pPr>
            <w:r>
              <w:rPr>
                <w:sz w:val="18"/>
              </w:rPr>
              <w:t>Correct “</w:t>
            </w:r>
            <w:r w:rsidRPr="00C85DD3">
              <w:rPr>
                <w:i/>
                <w:sz w:val="18"/>
              </w:rPr>
              <w:t>functions</w:t>
            </w:r>
            <w:r>
              <w:rPr>
                <w:sz w:val="18"/>
              </w:rPr>
              <w:t>”</w:t>
            </w:r>
          </w:p>
        </w:tc>
      </w:tr>
      <w:tr w:rsidR="00542E5F" w14:paraId="0D9AA599" w14:textId="77777777" w:rsidTr="00542E5F">
        <w:tblPrEx>
          <w:tblCellMar>
            <w:top w:w="0" w:type="dxa"/>
            <w:bottom w:w="0" w:type="dxa"/>
          </w:tblCellMar>
        </w:tblPrEx>
        <w:trPr>
          <w:cantSplit/>
        </w:trPr>
        <w:tc>
          <w:tcPr>
            <w:tcW w:w="858" w:type="dxa"/>
            <w:tcBorders>
              <w:top w:val="single" w:sz="4" w:space="0" w:color="000000"/>
              <w:left w:val="single" w:sz="4" w:space="0" w:color="000000"/>
              <w:bottom w:val="single" w:sz="8" w:space="0" w:color="000000"/>
            </w:tcBorders>
          </w:tcPr>
          <w:p w14:paraId="4DBCDB93" w14:textId="77777777" w:rsidR="00542E5F" w:rsidRPr="00542E5F" w:rsidRDefault="00542E5F" w:rsidP="003A6DB2">
            <w:pPr>
              <w:keepLines/>
              <w:rPr>
                <w:sz w:val="18"/>
              </w:rPr>
            </w:pPr>
            <w:r w:rsidRPr="00542E5F">
              <w:rPr>
                <w:sz w:val="18"/>
              </w:rPr>
              <w:t>US25</w:t>
            </w:r>
          </w:p>
        </w:tc>
        <w:tc>
          <w:tcPr>
            <w:tcW w:w="859" w:type="dxa"/>
            <w:tcBorders>
              <w:top w:val="single" w:sz="4" w:space="0" w:color="000000"/>
              <w:left w:val="single" w:sz="4" w:space="0" w:color="000000"/>
              <w:bottom w:val="single" w:sz="8" w:space="0" w:color="000000"/>
            </w:tcBorders>
          </w:tcPr>
          <w:p w14:paraId="6140806D" w14:textId="77777777" w:rsidR="00542E5F" w:rsidRDefault="00542E5F" w:rsidP="003A6DB2">
            <w:pPr>
              <w:keepLines/>
              <w:rPr>
                <w:sz w:val="18"/>
              </w:rPr>
            </w:pPr>
            <w:r>
              <w:rPr>
                <w:sz w:val="18"/>
              </w:rPr>
              <w:t>935</w:t>
            </w:r>
          </w:p>
        </w:tc>
        <w:tc>
          <w:tcPr>
            <w:tcW w:w="947" w:type="dxa"/>
            <w:tcBorders>
              <w:top w:val="single" w:sz="4" w:space="0" w:color="000000"/>
              <w:left w:val="single" w:sz="4" w:space="0" w:color="000000"/>
              <w:bottom w:val="single" w:sz="8" w:space="0" w:color="000000"/>
            </w:tcBorders>
          </w:tcPr>
          <w:p w14:paraId="028BB044" w14:textId="77777777" w:rsidR="00542E5F" w:rsidRDefault="00542E5F" w:rsidP="003A6DB2">
            <w:pPr>
              <w:keepLines/>
              <w:rPr>
                <w:sz w:val="18"/>
              </w:rPr>
            </w:pPr>
            <w:r>
              <w:rPr>
                <w:sz w:val="18"/>
              </w:rPr>
              <w:t>201.9.101</w:t>
            </w:r>
          </w:p>
        </w:tc>
        <w:tc>
          <w:tcPr>
            <w:tcW w:w="770" w:type="dxa"/>
            <w:tcBorders>
              <w:top w:val="single" w:sz="4" w:space="0" w:color="000000"/>
              <w:left w:val="single" w:sz="4" w:space="0" w:color="000000"/>
              <w:bottom w:val="single" w:sz="8" w:space="0" w:color="000000"/>
            </w:tcBorders>
          </w:tcPr>
          <w:p w14:paraId="43F5CBF0" w14:textId="77777777" w:rsidR="00542E5F" w:rsidRDefault="00542E5F" w:rsidP="003A6DB2">
            <w:pPr>
              <w:keepLines/>
              <w:rPr>
                <w:sz w:val="18"/>
              </w:rPr>
            </w:pPr>
          </w:p>
        </w:tc>
        <w:tc>
          <w:tcPr>
            <w:tcW w:w="1351" w:type="dxa"/>
            <w:tcBorders>
              <w:top w:val="single" w:sz="4" w:space="0" w:color="000000"/>
              <w:left w:val="single" w:sz="4" w:space="0" w:color="000000"/>
              <w:bottom w:val="single" w:sz="8" w:space="0" w:color="000000"/>
            </w:tcBorders>
          </w:tcPr>
          <w:p w14:paraId="479D889C" w14:textId="77777777" w:rsidR="00542E5F" w:rsidRDefault="00542E5F" w:rsidP="003A6DB2">
            <w:pPr>
              <w:keepLines/>
              <w:rPr>
                <w:sz w:val="18"/>
              </w:rPr>
            </w:pPr>
            <w:r>
              <w:rPr>
                <w:sz w:val="18"/>
              </w:rPr>
              <w:t>E</w:t>
            </w:r>
          </w:p>
        </w:tc>
        <w:tc>
          <w:tcPr>
            <w:tcW w:w="4071" w:type="dxa"/>
            <w:tcBorders>
              <w:top w:val="single" w:sz="4" w:space="0" w:color="000000"/>
              <w:left w:val="single" w:sz="4" w:space="0" w:color="000000"/>
              <w:bottom w:val="single" w:sz="8" w:space="0" w:color="000000"/>
            </w:tcBorders>
          </w:tcPr>
          <w:p w14:paraId="018EB206" w14:textId="77777777" w:rsidR="00542E5F" w:rsidRDefault="00542E5F" w:rsidP="003A6DB2">
            <w:pPr>
              <w:keepLines/>
              <w:rPr>
                <w:sz w:val="18"/>
              </w:rPr>
            </w:pPr>
            <w:r>
              <w:rPr>
                <w:sz w:val="18"/>
              </w:rPr>
              <w:t>Reverse text in defined term.</w:t>
            </w:r>
          </w:p>
        </w:tc>
        <w:tc>
          <w:tcPr>
            <w:tcW w:w="3144" w:type="dxa"/>
            <w:tcBorders>
              <w:top w:val="single" w:sz="4" w:space="0" w:color="000000"/>
              <w:left w:val="single" w:sz="4" w:space="0" w:color="000000"/>
              <w:bottom w:val="single" w:sz="8" w:space="0" w:color="000000"/>
              <w:right w:val="single" w:sz="4" w:space="0" w:color="auto"/>
            </w:tcBorders>
          </w:tcPr>
          <w:p w14:paraId="5A50527D" w14:textId="77777777" w:rsidR="00542E5F" w:rsidRDefault="00542E5F" w:rsidP="003A6DB2">
            <w:pPr>
              <w:keepLines/>
              <w:rPr>
                <w:sz w:val="18"/>
              </w:rPr>
            </w:pPr>
            <w:r>
              <w:rPr>
                <w:sz w:val="18"/>
              </w:rPr>
              <w:t>LIGHT ION BEAM MEDICAL EQUIPMENT</w:t>
            </w:r>
          </w:p>
        </w:tc>
      </w:tr>
      <w:tr w:rsidR="00542E5F" w14:paraId="7F8928DF" w14:textId="77777777" w:rsidTr="00542E5F">
        <w:tblPrEx>
          <w:tblCellMar>
            <w:top w:w="0" w:type="dxa"/>
            <w:bottom w:w="0" w:type="dxa"/>
          </w:tblCellMar>
        </w:tblPrEx>
        <w:trPr>
          <w:cantSplit/>
        </w:trPr>
        <w:tc>
          <w:tcPr>
            <w:tcW w:w="858" w:type="dxa"/>
            <w:tcBorders>
              <w:top w:val="single" w:sz="4" w:space="0" w:color="000000"/>
              <w:left w:val="single" w:sz="4" w:space="0" w:color="000000"/>
              <w:bottom w:val="single" w:sz="8" w:space="0" w:color="000000"/>
            </w:tcBorders>
          </w:tcPr>
          <w:p w14:paraId="00CFA23F" w14:textId="77777777" w:rsidR="00542E5F" w:rsidRPr="00542E5F" w:rsidRDefault="00542E5F" w:rsidP="003A6DB2">
            <w:pPr>
              <w:keepLines/>
              <w:rPr>
                <w:sz w:val="18"/>
              </w:rPr>
            </w:pPr>
            <w:r w:rsidRPr="00542E5F">
              <w:rPr>
                <w:sz w:val="18"/>
              </w:rPr>
              <w:t>US26</w:t>
            </w:r>
          </w:p>
        </w:tc>
        <w:tc>
          <w:tcPr>
            <w:tcW w:w="859" w:type="dxa"/>
            <w:tcBorders>
              <w:top w:val="single" w:sz="4" w:space="0" w:color="000000"/>
              <w:left w:val="single" w:sz="4" w:space="0" w:color="000000"/>
              <w:bottom w:val="single" w:sz="8" w:space="0" w:color="000000"/>
            </w:tcBorders>
          </w:tcPr>
          <w:p w14:paraId="388FFF30" w14:textId="77777777" w:rsidR="00542E5F" w:rsidRDefault="00542E5F" w:rsidP="003A6DB2">
            <w:pPr>
              <w:keepLines/>
              <w:rPr>
                <w:sz w:val="18"/>
              </w:rPr>
            </w:pPr>
            <w:r>
              <w:rPr>
                <w:sz w:val="18"/>
              </w:rPr>
              <w:t>942</w:t>
            </w:r>
          </w:p>
        </w:tc>
        <w:tc>
          <w:tcPr>
            <w:tcW w:w="947" w:type="dxa"/>
            <w:tcBorders>
              <w:top w:val="single" w:sz="4" w:space="0" w:color="000000"/>
              <w:left w:val="single" w:sz="4" w:space="0" w:color="000000"/>
              <w:bottom w:val="single" w:sz="8" w:space="0" w:color="000000"/>
            </w:tcBorders>
          </w:tcPr>
          <w:p w14:paraId="073DA60A" w14:textId="77777777" w:rsidR="00542E5F" w:rsidRDefault="00542E5F" w:rsidP="003A6DB2">
            <w:pPr>
              <w:keepLines/>
              <w:rPr>
                <w:sz w:val="18"/>
              </w:rPr>
            </w:pPr>
            <w:r>
              <w:rPr>
                <w:sz w:val="18"/>
              </w:rPr>
              <w:t>201.9.101</w:t>
            </w:r>
          </w:p>
        </w:tc>
        <w:tc>
          <w:tcPr>
            <w:tcW w:w="770" w:type="dxa"/>
            <w:tcBorders>
              <w:top w:val="single" w:sz="4" w:space="0" w:color="000000"/>
              <w:left w:val="single" w:sz="4" w:space="0" w:color="000000"/>
              <w:bottom w:val="single" w:sz="8" w:space="0" w:color="000000"/>
            </w:tcBorders>
          </w:tcPr>
          <w:p w14:paraId="63178527" w14:textId="77777777" w:rsidR="00542E5F" w:rsidRDefault="00542E5F" w:rsidP="003A6DB2">
            <w:pPr>
              <w:keepLines/>
              <w:rPr>
                <w:sz w:val="18"/>
              </w:rPr>
            </w:pPr>
          </w:p>
        </w:tc>
        <w:tc>
          <w:tcPr>
            <w:tcW w:w="1351" w:type="dxa"/>
            <w:tcBorders>
              <w:top w:val="single" w:sz="4" w:space="0" w:color="000000"/>
              <w:left w:val="single" w:sz="4" w:space="0" w:color="000000"/>
              <w:bottom w:val="single" w:sz="8" w:space="0" w:color="000000"/>
            </w:tcBorders>
          </w:tcPr>
          <w:p w14:paraId="185C19DD" w14:textId="77777777" w:rsidR="00542E5F" w:rsidRDefault="00542E5F" w:rsidP="003A6DB2">
            <w:pPr>
              <w:keepLines/>
              <w:rPr>
                <w:sz w:val="18"/>
              </w:rPr>
            </w:pPr>
            <w:r>
              <w:rPr>
                <w:sz w:val="18"/>
              </w:rPr>
              <w:t>E</w:t>
            </w:r>
          </w:p>
        </w:tc>
        <w:tc>
          <w:tcPr>
            <w:tcW w:w="4071" w:type="dxa"/>
            <w:tcBorders>
              <w:top w:val="single" w:sz="4" w:space="0" w:color="000000"/>
              <w:left w:val="single" w:sz="4" w:space="0" w:color="000000"/>
              <w:bottom w:val="single" w:sz="8" w:space="0" w:color="000000"/>
            </w:tcBorders>
          </w:tcPr>
          <w:p w14:paraId="2058EDF5" w14:textId="77777777" w:rsidR="00542E5F" w:rsidRDefault="00542E5F" w:rsidP="003A6DB2">
            <w:pPr>
              <w:keepLines/>
              <w:rPr>
                <w:sz w:val="18"/>
              </w:rPr>
            </w:pPr>
            <w:r>
              <w:rPr>
                <w:sz w:val="18"/>
              </w:rPr>
              <w:t>Reverse text in defined term.</w:t>
            </w:r>
          </w:p>
        </w:tc>
        <w:tc>
          <w:tcPr>
            <w:tcW w:w="3144" w:type="dxa"/>
            <w:tcBorders>
              <w:top w:val="single" w:sz="4" w:space="0" w:color="000000"/>
              <w:left w:val="single" w:sz="4" w:space="0" w:color="000000"/>
              <w:bottom w:val="single" w:sz="8" w:space="0" w:color="000000"/>
              <w:right w:val="single" w:sz="4" w:space="0" w:color="auto"/>
            </w:tcBorders>
          </w:tcPr>
          <w:p w14:paraId="0EAD8C1A" w14:textId="77777777" w:rsidR="00542E5F" w:rsidRDefault="00542E5F" w:rsidP="003A6DB2">
            <w:pPr>
              <w:keepLines/>
              <w:rPr>
                <w:sz w:val="18"/>
              </w:rPr>
            </w:pPr>
            <w:r>
              <w:rPr>
                <w:sz w:val="18"/>
              </w:rPr>
              <w:t>LIGHT ION BEAM MEDICAL EQUIPMENT</w:t>
            </w:r>
          </w:p>
        </w:tc>
      </w:tr>
      <w:tr w:rsidR="00542E5F" w14:paraId="1DD810E9" w14:textId="77777777" w:rsidTr="00542E5F">
        <w:tblPrEx>
          <w:tblCellMar>
            <w:top w:w="0" w:type="dxa"/>
            <w:bottom w:w="0" w:type="dxa"/>
          </w:tblCellMar>
        </w:tblPrEx>
        <w:trPr>
          <w:cantSplit/>
        </w:trPr>
        <w:tc>
          <w:tcPr>
            <w:tcW w:w="858" w:type="dxa"/>
            <w:tcBorders>
              <w:left w:val="single" w:sz="4" w:space="0" w:color="000000"/>
              <w:bottom w:val="single" w:sz="8" w:space="0" w:color="000000"/>
            </w:tcBorders>
          </w:tcPr>
          <w:p w14:paraId="4BF1EC52" w14:textId="77777777" w:rsidR="00542E5F" w:rsidRPr="00542E5F" w:rsidRDefault="00542E5F">
            <w:pPr>
              <w:rPr>
                <w:sz w:val="18"/>
              </w:rPr>
            </w:pPr>
            <w:r w:rsidRPr="00542E5F">
              <w:rPr>
                <w:sz w:val="18"/>
              </w:rPr>
              <w:lastRenderedPageBreak/>
              <w:t>US27</w:t>
            </w:r>
          </w:p>
        </w:tc>
        <w:tc>
          <w:tcPr>
            <w:tcW w:w="859" w:type="dxa"/>
            <w:tcBorders>
              <w:left w:val="single" w:sz="4" w:space="0" w:color="000000"/>
              <w:bottom w:val="single" w:sz="8" w:space="0" w:color="000000"/>
            </w:tcBorders>
          </w:tcPr>
          <w:p w14:paraId="1B03E2A1" w14:textId="77777777" w:rsidR="00542E5F" w:rsidRDefault="00542E5F">
            <w:pPr>
              <w:keepLines/>
              <w:rPr>
                <w:sz w:val="18"/>
              </w:rPr>
            </w:pPr>
            <w:r>
              <w:rPr>
                <w:sz w:val="18"/>
              </w:rPr>
              <w:t>963</w:t>
            </w:r>
          </w:p>
        </w:tc>
        <w:tc>
          <w:tcPr>
            <w:tcW w:w="947" w:type="dxa"/>
            <w:tcBorders>
              <w:left w:val="single" w:sz="4" w:space="0" w:color="000000"/>
              <w:bottom w:val="single" w:sz="8" w:space="0" w:color="000000"/>
            </w:tcBorders>
          </w:tcPr>
          <w:p w14:paraId="7F19EFFC" w14:textId="77777777" w:rsidR="00542E5F" w:rsidRDefault="00542E5F">
            <w:pPr>
              <w:keepLines/>
              <w:rPr>
                <w:sz w:val="18"/>
              </w:rPr>
            </w:pPr>
            <w:r>
              <w:rPr>
                <w:sz w:val="18"/>
              </w:rPr>
              <w:t>201.10.2.2.101.1</w:t>
            </w:r>
          </w:p>
        </w:tc>
        <w:tc>
          <w:tcPr>
            <w:tcW w:w="770" w:type="dxa"/>
            <w:tcBorders>
              <w:left w:val="single" w:sz="4" w:space="0" w:color="000000"/>
              <w:bottom w:val="single" w:sz="8" w:space="0" w:color="000000"/>
            </w:tcBorders>
          </w:tcPr>
          <w:p w14:paraId="21188AEA" w14:textId="77777777" w:rsidR="00542E5F" w:rsidRDefault="00542E5F">
            <w:pPr>
              <w:keepLines/>
              <w:rPr>
                <w:sz w:val="18"/>
              </w:rPr>
            </w:pPr>
          </w:p>
        </w:tc>
        <w:tc>
          <w:tcPr>
            <w:tcW w:w="1351" w:type="dxa"/>
            <w:tcBorders>
              <w:left w:val="single" w:sz="4" w:space="0" w:color="000000"/>
              <w:bottom w:val="single" w:sz="8" w:space="0" w:color="000000"/>
            </w:tcBorders>
          </w:tcPr>
          <w:p w14:paraId="4595E9EE" w14:textId="77777777" w:rsidR="00542E5F" w:rsidRDefault="00542E5F">
            <w:pPr>
              <w:keepLines/>
              <w:rPr>
                <w:sz w:val="18"/>
              </w:rPr>
            </w:pPr>
            <w:r>
              <w:rPr>
                <w:sz w:val="18"/>
              </w:rPr>
              <w:t>E</w:t>
            </w:r>
          </w:p>
        </w:tc>
        <w:tc>
          <w:tcPr>
            <w:tcW w:w="4071" w:type="dxa"/>
            <w:tcBorders>
              <w:left w:val="single" w:sz="4" w:space="0" w:color="000000"/>
              <w:bottom w:val="single" w:sz="8" w:space="0" w:color="000000"/>
            </w:tcBorders>
          </w:tcPr>
          <w:p w14:paraId="233C2EC6" w14:textId="77777777" w:rsidR="00542E5F" w:rsidRDefault="00542E5F">
            <w:pPr>
              <w:keepLines/>
              <w:rPr>
                <w:sz w:val="18"/>
              </w:rPr>
            </w:pPr>
            <w:r>
              <w:rPr>
                <w:sz w:val="18"/>
              </w:rPr>
              <w:t>Delete hyphen</w:t>
            </w:r>
          </w:p>
        </w:tc>
        <w:tc>
          <w:tcPr>
            <w:tcW w:w="3144" w:type="dxa"/>
            <w:tcBorders>
              <w:left w:val="single" w:sz="4" w:space="0" w:color="000000"/>
              <w:bottom w:val="single" w:sz="8" w:space="0" w:color="000000"/>
              <w:right w:val="single" w:sz="4" w:space="0" w:color="auto"/>
            </w:tcBorders>
          </w:tcPr>
          <w:p w14:paraId="56DB1734" w14:textId="77777777" w:rsidR="00542E5F" w:rsidRDefault="00542E5F">
            <w:pPr>
              <w:keepLines/>
              <w:rPr>
                <w:sz w:val="18"/>
              </w:rPr>
            </w:pPr>
            <w:r>
              <w:rPr>
                <w:sz w:val="18"/>
              </w:rPr>
              <w:t>Delete hyphen</w:t>
            </w:r>
          </w:p>
        </w:tc>
      </w:tr>
      <w:tr w:rsidR="00542E5F" w14:paraId="248DB2B4" w14:textId="77777777" w:rsidTr="00542E5F">
        <w:tblPrEx>
          <w:tblCellMar>
            <w:top w:w="0" w:type="dxa"/>
            <w:bottom w:w="0" w:type="dxa"/>
          </w:tblCellMar>
        </w:tblPrEx>
        <w:trPr>
          <w:cantSplit/>
        </w:trPr>
        <w:tc>
          <w:tcPr>
            <w:tcW w:w="858" w:type="dxa"/>
            <w:tcBorders>
              <w:left w:val="single" w:sz="4" w:space="0" w:color="000000"/>
              <w:bottom w:val="single" w:sz="8" w:space="0" w:color="000000"/>
            </w:tcBorders>
          </w:tcPr>
          <w:p w14:paraId="050D6B80" w14:textId="77777777" w:rsidR="00542E5F" w:rsidRPr="00542E5F" w:rsidRDefault="00542E5F">
            <w:pPr>
              <w:keepLines/>
              <w:rPr>
                <w:sz w:val="18"/>
              </w:rPr>
            </w:pPr>
            <w:r w:rsidRPr="00542E5F">
              <w:rPr>
                <w:sz w:val="18"/>
              </w:rPr>
              <w:t>US28</w:t>
            </w:r>
          </w:p>
        </w:tc>
        <w:tc>
          <w:tcPr>
            <w:tcW w:w="859" w:type="dxa"/>
            <w:tcBorders>
              <w:left w:val="single" w:sz="4" w:space="0" w:color="000000"/>
              <w:bottom w:val="single" w:sz="8" w:space="0" w:color="000000"/>
            </w:tcBorders>
          </w:tcPr>
          <w:p w14:paraId="6EE1D175" w14:textId="77777777" w:rsidR="00542E5F" w:rsidRDefault="00542E5F">
            <w:pPr>
              <w:keepLines/>
              <w:rPr>
                <w:sz w:val="18"/>
              </w:rPr>
            </w:pPr>
            <w:r>
              <w:rPr>
                <w:sz w:val="18"/>
              </w:rPr>
              <w:t>963</w:t>
            </w:r>
          </w:p>
        </w:tc>
        <w:tc>
          <w:tcPr>
            <w:tcW w:w="947" w:type="dxa"/>
            <w:tcBorders>
              <w:left w:val="single" w:sz="4" w:space="0" w:color="000000"/>
              <w:bottom w:val="single" w:sz="8" w:space="0" w:color="000000"/>
            </w:tcBorders>
          </w:tcPr>
          <w:p w14:paraId="682D6C0A" w14:textId="77777777" w:rsidR="00542E5F" w:rsidRDefault="00542E5F">
            <w:pPr>
              <w:keepLines/>
              <w:rPr>
                <w:sz w:val="18"/>
              </w:rPr>
            </w:pPr>
            <w:r>
              <w:rPr>
                <w:sz w:val="18"/>
              </w:rPr>
              <w:t>201.10.2.2.101.1</w:t>
            </w:r>
          </w:p>
        </w:tc>
        <w:tc>
          <w:tcPr>
            <w:tcW w:w="770" w:type="dxa"/>
            <w:tcBorders>
              <w:left w:val="single" w:sz="4" w:space="0" w:color="000000"/>
              <w:bottom w:val="single" w:sz="8" w:space="0" w:color="000000"/>
            </w:tcBorders>
          </w:tcPr>
          <w:p w14:paraId="3196A343" w14:textId="77777777" w:rsidR="00542E5F" w:rsidRDefault="00542E5F">
            <w:pPr>
              <w:keepLines/>
              <w:rPr>
                <w:sz w:val="18"/>
              </w:rPr>
            </w:pPr>
          </w:p>
        </w:tc>
        <w:tc>
          <w:tcPr>
            <w:tcW w:w="1351" w:type="dxa"/>
            <w:tcBorders>
              <w:left w:val="single" w:sz="4" w:space="0" w:color="000000"/>
              <w:bottom w:val="single" w:sz="8" w:space="0" w:color="000000"/>
            </w:tcBorders>
          </w:tcPr>
          <w:p w14:paraId="7B01FCD4" w14:textId="77777777" w:rsidR="00542E5F" w:rsidRDefault="00542E5F">
            <w:pPr>
              <w:keepLines/>
              <w:rPr>
                <w:sz w:val="18"/>
              </w:rPr>
            </w:pPr>
            <w:r>
              <w:rPr>
                <w:sz w:val="18"/>
              </w:rPr>
              <w:t>E</w:t>
            </w:r>
          </w:p>
        </w:tc>
        <w:tc>
          <w:tcPr>
            <w:tcW w:w="4071" w:type="dxa"/>
            <w:tcBorders>
              <w:left w:val="single" w:sz="4" w:space="0" w:color="000000"/>
              <w:bottom w:val="single" w:sz="8" w:space="0" w:color="000000"/>
            </w:tcBorders>
          </w:tcPr>
          <w:p w14:paraId="164D59C3" w14:textId="77777777" w:rsidR="00542E5F" w:rsidRDefault="00542E5F">
            <w:pPr>
              <w:keepLines/>
              <w:rPr>
                <w:sz w:val="18"/>
              </w:rPr>
            </w:pPr>
            <w:r>
              <w:rPr>
                <w:sz w:val="18"/>
              </w:rPr>
              <w:t>Clarify</w:t>
            </w:r>
          </w:p>
        </w:tc>
        <w:tc>
          <w:tcPr>
            <w:tcW w:w="3144" w:type="dxa"/>
            <w:tcBorders>
              <w:left w:val="single" w:sz="4" w:space="0" w:color="000000"/>
              <w:bottom w:val="single" w:sz="8" w:space="0" w:color="000000"/>
              <w:right w:val="single" w:sz="4" w:space="0" w:color="auto"/>
            </w:tcBorders>
          </w:tcPr>
          <w:p w14:paraId="30795459" w14:textId="77777777" w:rsidR="00542E5F" w:rsidRDefault="00542E5F">
            <w:pPr>
              <w:keepLines/>
              <w:rPr>
                <w:sz w:val="18"/>
              </w:rPr>
            </w:pPr>
            <w:r>
              <w:rPr>
                <w:sz w:val="18"/>
              </w:rPr>
              <w:t>Insert “</w:t>
            </w:r>
            <w:r w:rsidRPr="005040F4">
              <w:rPr>
                <w:rStyle w:val="Smallcaps"/>
              </w:rPr>
              <w:t>light ion beam</w:t>
            </w:r>
            <w:r>
              <w:rPr>
                <w:sz w:val="18"/>
              </w:rPr>
              <w:t>” before “</w:t>
            </w:r>
            <w:r w:rsidRPr="005040F4">
              <w:rPr>
                <w:rStyle w:val="Smallcaps"/>
              </w:rPr>
              <w:t>irradiation</w:t>
            </w:r>
            <w:r>
              <w:rPr>
                <w:sz w:val="18"/>
              </w:rPr>
              <w:t>”.</w:t>
            </w:r>
          </w:p>
        </w:tc>
      </w:tr>
      <w:tr w:rsidR="00542E5F" w14:paraId="046868B5" w14:textId="77777777" w:rsidTr="00542E5F">
        <w:tblPrEx>
          <w:tblCellMar>
            <w:top w:w="0" w:type="dxa"/>
            <w:bottom w:w="0" w:type="dxa"/>
          </w:tblCellMar>
        </w:tblPrEx>
        <w:trPr>
          <w:cantSplit/>
        </w:trPr>
        <w:tc>
          <w:tcPr>
            <w:tcW w:w="858" w:type="dxa"/>
            <w:tcBorders>
              <w:left w:val="single" w:sz="4" w:space="0" w:color="000000"/>
              <w:bottom w:val="single" w:sz="8" w:space="0" w:color="000000"/>
            </w:tcBorders>
          </w:tcPr>
          <w:p w14:paraId="6B0D5DAF" w14:textId="77777777" w:rsidR="00542E5F" w:rsidRPr="00542E5F" w:rsidRDefault="00542E5F">
            <w:pPr>
              <w:keepLines/>
              <w:rPr>
                <w:sz w:val="18"/>
              </w:rPr>
            </w:pPr>
            <w:r w:rsidRPr="00542E5F">
              <w:rPr>
                <w:sz w:val="18"/>
              </w:rPr>
              <w:t>US29</w:t>
            </w:r>
          </w:p>
        </w:tc>
        <w:tc>
          <w:tcPr>
            <w:tcW w:w="859" w:type="dxa"/>
            <w:tcBorders>
              <w:left w:val="single" w:sz="4" w:space="0" w:color="000000"/>
              <w:bottom w:val="single" w:sz="8" w:space="0" w:color="000000"/>
            </w:tcBorders>
          </w:tcPr>
          <w:p w14:paraId="7ACFE88C" w14:textId="77777777" w:rsidR="00542E5F" w:rsidRDefault="00542E5F">
            <w:pPr>
              <w:keepLines/>
              <w:rPr>
                <w:sz w:val="18"/>
              </w:rPr>
            </w:pPr>
            <w:r>
              <w:rPr>
                <w:sz w:val="18"/>
              </w:rPr>
              <w:t>973</w:t>
            </w:r>
          </w:p>
        </w:tc>
        <w:tc>
          <w:tcPr>
            <w:tcW w:w="947" w:type="dxa"/>
            <w:tcBorders>
              <w:left w:val="single" w:sz="4" w:space="0" w:color="000000"/>
              <w:bottom w:val="single" w:sz="8" w:space="0" w:color="000000"/>
            </w:tcBorders>
          </w:tcPr>
          <w:p w14:paraId="15194B4F" w14:textId="77777777" w:rsidR="00542E5F" w:rsidRDefault="00542E5F">
            <w:pPr>
              <w:keepLines/>
              <w:rPr>
                <w:sz w:val="18"/>
              </w:rPr>
            </w:pPr>
            <w:r>
              <w:rPr>
                <w:sz w:val="18"/>
              </w:rPr>
              <w:t>201.10.2.2.101.1</w:t>
            </w:r>
          </w:p>
        </w:tc>
        <w:tc>
          <w:tcPr>
            <w:tcW w:w="770" w:type="dxa"/>
            <w:tcBorders>
              <w:left w:val="single" w:sz="4" w:space="0" w:color="000000"/>
              <w:bottom w:val="single" w:sz="8" w:space="0" w:color="000000"/>
            </w:tcBorders>
          </w:tcPr>
          <w:p w14:paraId="066AC056" w14:textId="77777777" w:rsidR="00542E5F" w:rsidRDefault="00542E5F">
            <w:pPr>
              <w:keepLines/>
              <w:rPr>
                <w:sz w:val="18"/>
              </w:rPr>
            </w:pPr>
          </w:p>
        </w:tc>
        <w:tc>
          <w:tcPr>
            <w:tcW w:w="1351" w:type="dxa"/>
            <w:tcBorders>
              <w:left w:val="single" w:sz="4" w:space="0" w:color="000000"/>
              <w:bottom w:val="single" w:sz="8" w:space="0" w:color="000000"/>
            </w:tcBorders>
          </w:tcPr>
          <w:p w14:paraId="48616448" w14:textId="77777777" w:rsidR="00542E5F" w:rsidRDefault="00542E5F">
            <w:pPr>
              <w:keepLines/>
              <w:rPr>
                <w:sz w:val="18"/>
              </w:rPr>
            </w:pPr>
            <w:r>
              <w:rPr>
                <w:sz w:val="18"/>
              </w:rPr>
              <w:t>E</w:t>
            </w:r>
          </w:p>
        </w:tc>
        <w:tc>
          <w:tcPr>
            <w:tcW w:w="4071" w:type="dxa"/>
            <w:tcBorders>
              <w:left w:val="single" w:sz="4" w:space="0" w:color="000000"/>
              <w:bottom w:val="single" w:sz="8" w:space="0" w:color="000000"/>
            </w:tcBorders>
          </w:tcPr>
          <w:p w14:paraId="5B50EB1B" w14:textId="77777777" w:rsidR="00542E5F" w:rsidRDefault="00542E5F">
            <w:pPr>
              <w:keepLines/>
              <w:rPr>
                <w:sz w:val="18"/>
              </w:rPr>
            </w:pPr>
            <w:r>
              <w:rPr>
                <w:sz w:val="18"/>
              </w:rPr>
              <w:t>Incorrect word.</w:t>
            </w:r>
          </w:p>
        </w:tc>
        <w:tc>
          <w:tcPr>
            <w:tcW w:w="3144" w:type="dxa"/>
            <w:tcBorders>
              <w:left w:val="single" w:sz="4" w:space="0" w:color="000000"/>
              <w:bottom w:val="single" w:sz="8" w:space="0" w:color="000000"/>
              <w:right w:val="single" w:sz="4" w:space="0" w:color="auto"/>
            </w:tcBorders>
          </w:tcPr>
          <w:p w14:paraId="4A58598D" w14:textId="77777777" w:rsidR="00542E5F" w:rsidRDefault="00542E5F" w:rsidP="000D659F">
            <w:pPr>
              <w:keepLines/>
              <w:rPr>
                <w:sz w:val="18"/>
              </w:rPr>
            </w:pPr>
            <w:r>
              <w:rPr>
                <w:sz w:val="18"/>
              </w:rPr>
              <w:t>Replace “devices” with “device”.</w:t>
            </w:r>
          </w:p>
        </w:tc>
      </w:tr>
      <w:tr w:rsidR="00542E5F" w14:paraId="23C3AF2D" w14:textId="77777777" w:rsidTr="00542E5F">
        <w:tblPrEx>
          <w:tblCellMar>
            <w:top w:w="0" w:type="dxa"/>
            <w:bottom w:w="0" w:type="dxa"/>
          </w:tblCellMar>
        </w:tblPrEx>
        <w:trPr>
          <w:cantSplit/>
        </w:trPr>
        <w:tc>
          <w:tcPr>
            <w:tcW w:w="858" w:type="dxa"/>
            <w:tcBorders>
              <w:left w:val="single" w:sz="4" w:space="0" w:color="000000"/>
              <w:bottom w:val="single" w:sz="8" w:space="0" w:color="000000"/>
            </w:tcBorders>
          </w:tcPr>
          <w:p w14:paraId="3485AB6A" w14:textId="77777777" w:rsidR="00542E5F" w:rsidRPr="00542E5F" w:rsidRDefault="00542E5F">
            <w:pPr>
              <w:keepLines/>
              <w:rPr>
                <w:sz w:val="18"/>
              </w:rPr>
            </w:pPr>
            <w:r w:rsidRPr="00542E5F">
              <w:rPr>
                <w:sz w:val="18"/>
              </w:rPr>
              <w:t>US30</w:t>
            </w:r>
          </w:p>
        </w:tc>
        <w:tc>
          <w:tcPr>
            <w:tcW w:w="859" w:type="dxa"/>
            <w:tcBorders>
              <w:left w:val="single" w:sz="4" w:space="0" w:color="000000"/>
              <w:bottom w:val="single" w:sz="8" w:space="0" w:color="000000"/>
            </w:tcBorders>
          </w:tcPr>
          <w:p w14:paraId="070DDC2D" w14:textId="77777777" w:rsidR="00542E5F" w:rsidRDefault="00542E5F">
            <w:pPr>
              <w:keepLines/>
              <w:rPr>
                <w:sz w:val="18"/>
              </w:rPr>
            </w:pPr>
            <w:r>
              <w:rPr>
                <w:sz w:val="18"/>
              </w:rPr>
              <w:t>977</w:t>
            </w:r>
          </w:p>
        </w:tc>
        <w:tc>
          <w:tcPr>
            <w:tcW w:w="947" w:type="dxa"/>
            <w:tcBorders>
              <w:left w:val="single" w:sz="4" w:space="0" w:color="000000"/>
              <w:bottom w:val="single" w:sz="8" w:space="0" w:color="000000"/>
            </w:tcBorders>
          </w:tcPr>
          <w:p w14:paraId="39C45595" w14:textId="77777777" w:rsidR="00542E5F" w:rsidRDefault="00542E5F" w:rsidP="00C8706E">
            <w:pPr>
              <w:keepLines/>
              <w:rPr>
                <w:sz w:val="18"/>
              </w:rPr>
            </w:pPr>
            <w:r>
              <w:rPr>
                <w:sz w:val="18"/>
              </w:rPr>
              <w:t>201.10.2.2.101.1</w:t>
            </w:r>
          </w:p>
        </w:tc>
        <w:tc>
          <w:tcPr>
            <w:tcW w:w="770" w:type="dxa"/>
            <w:tcBorders>
              <w:left w:val="single" w:sz="4" w:space="0" w:color="000000"/>
              <w:bottom w:val="single" w:sz="8" w:space="0" w:color="000000"/>
            </w:tcBorders>
          </w:tcPr>
          <w:p w14:paraId="3C14078D" w14:textId="77777777" w:rsidR="00542E5F" w:rsidRDefault="00542E5F">
            <w:pPr>
              <w:keepLines/>
              <w:rPr>
                <w:sz w:val="18"/>
              </w:rPr>
            </w:pPr>
            <w:r>
              <w:rPr>
                <w:sz w:val="18"/>
              </w:rPr>
              <w:t>b)</w:t>
            </w:r>
          </w:p>
        </w:tc>
        <w:tc>
          <w:tcPr>
            <w:tcW w:w="1351" w:type="dxa"/>
            <w:tcBorders>
              <w:left w:val="single" w:sz="4" w:space="0" w:color="000000"/>
              <w:bottom w:val="single" w:sz="8" w:space="0" w:color="000000"/>
            </w:tcBorders>
          </w:tcPr>
          <w:p w14:paraId="67727E91" w14:textId="77777777" w:rsidR="00542E5F" w:rsidRDefault="00542E5F">
            <w:pPr>
              <w:keepLines/>
              <w:rPr>
                <w:sz w:val="18"/>
              </w:rPr>
            </w:pPr>
            <w:r>
              <w:rPr>
                <w:sz w:val="18"/>
              </w:rPr>
              <w:t>T</w:t>
            </w:r>
          </w:p>
        </w:tc>
        <w:tc>
          <w:tcPr>
            <w:tcW w:w="4071" w:type="dxa"/>
            <w:tcBorders>
              <w:left w:val="single" w:sz="4" w:space="0" w:color="000000"/>
              <w:bottom w:val="single" w:sz="8" w:space="0" w:color="000000"/>
            </w:tcBorders>
          </w:tcPr>
          <w:p w14:paraId="2E6E726B" w14:textId="77777777" w:rsidR="00542E5F" w:rsidRDefault="00542E5F">
            <w:pPr>
              <w:keepLines/>
              <w:rPr>
                <w:sz w:val="18"/>
              </w:rPr>
            </w:pPr>
            <w:r>
              <w:rPr>
                <w:sz w:val="18"/>
              </w:rPr>
              <w:t>Revise the grammar</w:t>
            </w:r>
          </w:p>
        </w:tc>
        <w:tc>
          <w:tcPr>
            <w:tcW w:w="3144" w:type="dxa"/>
            <w:tcBorders>
              <w:left w:val="single" w:sz="4" w:space="0" w:color="000000"/>
              <w:bottom w:val="single" w:sz="8" w:space="0" w:color="000000"/>
              <w:right w:val="single" w:sz="4" w:space="0" w:color="auto"/>
            </w:tcBorders>
          </w:tcPr>
          <w:p w14:paraId="5E28425E" w14:textId="77777777" w:rsidR="00542E5F" w:rsidRDefault="00542E5F" w:rsidP="00542E5F">
            <w:pPr>
              <w:widowControl w:val="0"/>
              <w:numPr>
                <w:ilvl w:val="0"/>
                <w:numId w:val="5"/>
              </w:numPr>
              <w:tabs>
                <w:tab w:val="clear" w:pos="0"/>
                <w:tab w:val="left" w:pos="-28"/>
              </w:tabs>
              <w:autoSpaceDE w:val="0"/>
              <w:autoSpaceDN w:val="0"/>
              <w:adjustRightInd w:val="0"/>
              <w:rPr>
                <w:sz w:val="18"/>
              </w:rPr>
            </w:pPr>
            <w:r>
              <w:rPr>
                <w:sz w:val="18"/>
              </w:rPr>
              <w:t>Revise as:</w:t>
            </w:r>
          </w:p>
          <w:p w14:paraId="498705A3" w14:textId="77777777" w:rsidR="00542E5F" w:rsidRPr="000D659F" w:rsidRDefault="00542E5F" w:rsidP="00542E5F">
            <w:pPr>
              <w:widowControl w:val="0"/>
              <w:numPr>
                <w:ilvl w:val="0"/>
                <w:numId w:val="5"/>
              </w:numPr>
              <w:tabs>
                <w:tab w:val="clear" w:pos="0"/>
                <w:tab w:val="left" w:pos="-28"/>
              </w:tabs>
              <w:autoSpaceDE w:val="0"/>
              <w:autoSpaceDN w:val="0"/>
              <w:adjustRightInd w:val="0"/>
              <w:rPr>
                <w:i/>
                <w:sz w:val="18"/>
              </w:rPr>
            </w:pPr>
            <w:r w:rsidRPr="000D659F">
              <w:rPr>
                <w:rStyle w:val="Smallcaps"/>
                <w:i/>
              </w:rPr>
              <w:t>Type test</w:t>
            </w:r>
            <w:r w:rsidRPr="000D659F">
              <w:rPr>
                <w:i/>
                <w:sz w:val="18"/>
              </w:rPr>
              <w:t xml:space="preserve"> grade A – Verify that the </w:t>
            </w:r>
            <w:r w:rsidRPr="000D659F">
              <w:rPr>
                <w:rStyle w:val="Smallcaps"/>
                <w:i/>
              </w:rPr>
              <w:t>accompanying documents</w:t>
            </w:r>
            <w:r w:rsidRPr="000D659F">
              <w:rPr>
                <w:i/>
                <w:sz w:val="18"/>
              </w:rPr>
              <w:t xml:space="preserve"> describe the means …”.</w:t>
            </w:r>
          </w:p>
        </w:tc>
      </w:tr>
      <w:tr w:rsidR="00542E5F" w14:paraId="0F30B913" w14:textId="77777777" w:rsidTr="00542E5F">
        <w:tblPrEx>
          <w:tblCellMar>
            <w:top w:w="0" w:type="dxa"/>
            <w:bottom w:w="0" w:type="dxa"/>
          </w:tblCellMar>
        </w:tblPrEx>
        <w:trPr>
          <w:cantSplit/>
        </w:trPr>
        <w:tc>
          <w:tcPr>
            <w:tcW w:w="858" w:type="dxa"/>
            <w:tcBorders>
              <w:left w:val="single" w:sz="4" w:space="0" w:color="000000"/>
              <w:bottom w:val="single" w:sz="8" w:space="0" w:color="000000"/>
            </w:tcBorders>
          </w:tcPr>
          <w:p w14:paraId="2524105D" w14:textId="77777777" w:rsidR="00542E5F" w:rsidRPr="00542E5F" w:rsidRDefault="00542E5F">
            <w:pPr>
              <w:keepLines/>
              <w:rPr>
                <w:sz w:val="18"/>
              </w:rPr>
            </w:pPr>
            <w:r w:rsidRPr="00542E5F">
              <w:rPr>
                <w:sz w:val="18"/>
              </w:rPr>
              <w:t>US31</w:t>
            </w:r>
          </w:p>
        </w:tc>
        <w:tc>
          <w:tcPr>
            <w:tcW w:w="859" w:type="dxa"/>
            <w:tcBorders>
              <w:left w:val="single" w:sz="4" w:space="0" w:color="000000"/>
              <w:bottom w:val="single" w:sz="8" w:space="0" w:color="000000"/>
            </w:tcBorders>
          </w:tcPr>
          <w:p w14:paraId="73949068" w14:textId="77777777" w:rsidR="00542E5F" w:rsidRDefault="00542E5F">
            <w:pPr>
              <w:keepLines/>
              <w:rPr>
                <w:sz w:val="18"/>
              </w:rPr>
            </w:pPr>
            <w:r>
              <w:rPr>
                <w:sz w:val="18"/>
              </w:rPr>
              <w:t>980</w:t>
            </w:r>
          </w:p>
        </w:tc>
        <w:tc>
          <w:tcPr>
            <w:tcW w:w="947" w:type="dxa"/>
            <w:tcBorders>
              <w:left w:val="single" w:sz="4" w:space="0" w:color="000000"/>
              <w:bottom w:val="single" w:sz="8" w:space="0" w:color="000000"/>
            </w:tcBorders>
          </w:tcPr>
          <w:p w14:paraId="2574D0B5" w14:textId="77777777" w:rsidR="00542E5F" w:rsidRDefault="00542E5F" w:rsidP="00C8706E">
            <w:pPr>
              <w:keepLines/>
              <w:rPr>
                <w:sz w:val="18"/>
              </w:rPr>
            </w:pPr>
            <w:r>
              <w:rPr>
                <w:sz w:val="18"/>
              </w:rPr>
              <w:t>201.10.2.2.101.1</w:t>
            </w:r>
          </w:p>
        </w:tc>
        <w:tc>
          <w:tcPr>
            <w:tcW w:w="770" w:type="dxa"/>
            <w:tcBorders>
              <w:left w:val="single" w:sz="4" w:space="0" w:color="000000"/>
              <w:bottom w:val="single" w:sz="8" w:space="0" w:color="000000"/>
            </w:tcBorders>
          </w:tcPr>
          <w:p w14:paraId="0D776B07" w14:textId="77777777" w:rsidR="00542E5F" w:rsidRDefault="00542E5F">
            <w:pPr>
              <w:keepLines/>
              <w:rPr>
                <w:sz w:val="18"/>
              </w:rPr>
            </w:pPr>
            <w:r>
              <w:rPr>
                <w:sz w:val="18"/>
              </w:rPr>
              <w:t>c)</w:t>
            </w:r>
          </w:p>
        </w:tc>
        <w:tc>
          <w:tcPr>
            <w:tcW w:w="1351" w:type="dxa"/>
            <w:tcBorders>
              <w:left w:val="single" w:sz="4" w:space="0" w:color="000000"/>
              <w:bottom w:val="single" w:sz="8" w:space="0" w:color="000000"/>
            </w:tcBorders>
          </w:tcPr>
          <w:p w14:paraId="395192A8" w14:textId="77777777" w:rsidR="00542E5F" w:rsidRDefault="00542E5F">
            <w:pPr>
              <w:keepLines/>
              <w:rPr>
                <w:sz w:val="18"/>
              </w:rPr>
            </w:pPr>
            <w:r>
              <w:rPr>
                <w:sz w:val="18"/>
              </w:rPr>
              <w:t>T</w:t>
            </w:r>
          </w:p>
        </w:tc>
        <w:tc>
          <w:tcPr>
            <w:tcW w:w="4071" w:type="dxa"/>
            <w:tcBorders>
              <w:left w:val="single" w:sz="4" w:space="0" w:color="000000"/>
              <w:bottom w:val="single" w:sz="8" w:space="0" w:color="000000"/>
            </w:tcBorders>
          </w:tcPr>
          <w:p w14:paraId="097409D5" w14:textId="77777777" w:rsidR="00542E5F" w:rsidRDefault="00542E5F">
            <w:pPr>
              <w:keepLines/>
              <w:rPr>
                <w:sz w:val="18"/>
              </w:rPr>
            </w:pPr>
            <w:r>
              <w:rPr>
                <w:sz w:val="18"/>
              </w:rPr>
              <w:t>Revise the grammar</w:t>
            </w:r>
          </w:p>
        </w:tc>
        <w:tc>
          <w:tcPr>
            <w:tcW w:w="3144" w:type="dxa"/>
            <w:tcBorders>
              <w:left w:val="single" w:sz="4" w:space="0" w:color="000000"/>
              <w:bottom w:val="single" w:sz="8" w:space="0" w:color="000000"/>
              <w:right w:val="single" w:sz="4" w:space="0" w:color="auto"/>
            </w:tcBorders>
          </w:tcPr>
          <w:p w14:paraId="43A9D8D7" w14:textId="77777777" w:rsidR="00542E5F" w:rsidRPr="00F952C4" w:rsidRDefault="00542E5F" w:rsidP="00542E5F">
            <w:pPr>
              <w:widowControl w:val="0"/>
              <w:numPr>
                <w:ilvl w:val="0"/>
                <w:numId w:val="5"/>
              </w:numPr>
              <w:tabs>
                <w:tab w:val="clear" w:pos="0"/>
                <w:tab w:val="left" w:pos="-28"/>
              </w:tabs>
              <w:autoSpaceDE w:val="0"/>
              <w:autoSpaceDN w:val="0"/>
              <w:adjustRightInd w:val="0"/>
              <w:rPr>
                <w:i/>
                <w:sz w:val="18"/>
              </w:rPr>
            </w:pPr>
            <w:r w:rsidRPr="00F952C4">
              <w:rPr>
                <w:i/>
                <w:sz w:val="18"/>
              </w:rPr>
              <w:t>Revise as:</w:t>
            </w:r>
          </w:p>
          <w:p w14:paraId="65F08D3D" w14:textId="77777777" w:rsidR="00542E5F" w:rsidRDefault="00542E5F" w:rsidP="00542E5F">
            <w:pPr>
              <w:widowControl w:val="0"/>
              <w:numPr>
                <w:ilvl w:val="0"/>
                <w:numId w:val="5"/>
              </w:numPr>
              <w:tabs>
                <w:tab w:val="clear" w:pos="0"/>
                <w:tab w:val="left" w:pos="-28"/>
              </w:tabs>
              <w:autoSpaceDE w:val="0"/>
              <w:autoSpaceDN w:val="0"/>
              <w:adjustRightInd w:val="0"/>
              <w:rPr>
                <w:sz w:val="18"/>
              </w:rPr>
            </w:pPr>
            <w:r w:rsidRPr="00F952C4">
              <w:rPr>
                <w:rStyle w:val="Smallcaps"/>
                <w:i/>
              </w:rPr>
              <w:t>Site test</w:t>
            </w:r>
            <w:r w:rsidRPr="00F952C4">
              <w:rPr>
                <w:i/>
                <w:sz w:val="18"/>
              </w:rPr>
              <w:t xml:space="preserve"> grade B – Principle: Verify correct functioning of </w:t>
            </w:r>
            <w:r w:rsidRPr="00F952C4">
              <w:rPr>
                <w:rStyle w:val="Smallcaps"/>
                <w:i/>
              </w:rPr>
              <w:t>displays</w:t>
            </w:r>
            <w:r w:rsidRPr="00F952C4">
              <w:rPr>
                <w:i/>
                <w:sz w:val="18"/>
              </w:rPr>
              <w:t xml:space="preserve"> for all possible selections.</w:t>
            </w:r>
          </w:p>
        </w:tc>
      </w:tr>
      <w:tr w:rsidR="00542E5F" w14:paraId="53ED17B9" w14:textId="77777777" w:rsidTr="00542E5F">
        <w:tblPrEx>
          <w:tblCellMar>
            <w:top w:w="0" w:type="dxa"/>
            <w:bottom w:w="0" w:type="dxa"/>
          </w:tblCellMar>
        </w:tblPrEx>
        <w:trPr>
          <w:cantSplit/>
          <w:trHeight w:val="911"/>
        </w:trPr>
        <w:tc>
          <w:tcPr>
            <w:tcW w:w="858" w:type="dxa"/>
            <w:tcBorders>
              <w:left w:val="single" w:sz="4" w:space="0" w:color="000000"/>
              <w:bottom w:val="single" w:sz="8" w:space="0" w:color="000000"/>
            </w:tcBorders>
          </w:tcPr>
          <w:p w14:paraId="5B38C63F" w14:textId="77777777" w:rsidR="00542E5F" w:rsidRPr="00542E5F" w:rsidRDefault="00542E5F" w:rsidP="0067010F">
            <w:pPr>
              <w:keepLines/>
              <w:rPr>
                <w:sz w:val="18"/>
              </w:rPr>
            </w:pPr>
            <w:r w:rsidRPr="00542E5F">
              <w:rPr>
                <w:sz w:val="18"/>
              </w:rPr>
              <w:t>US32</w:t>
            </w:r>
          </w:p>
        </w:tc>
        <w:tc>
          <w:tcPr>
            <w:tcW w:w="859" w:type="dxa"/>
            <w:tcBorders>
              <w:left w:val="single" w:sz="4" w:space="0" w:color="000000"/>
              <w:bottom w:val="single" w:sz="8" w:space="0" w:color="000000"/>
            </w:tcBorders>
          </w:tcPr>
          <w:p w14:paraId="2C1A4F81" w14:textId="77777777" w:rsidR="00542E5F" w:rsidRDefault="00542E5F" w:rsidP="0067010F">
            <w:pPr>
              <w:keepLines/>
              <w:rPr>
                <w:sz w:val="18"/>
              </w:rPr>
            </w:pPr>
            <w:r>
              <w:rPr>
                <w:sz w:val="18"/>
              </w:rPr>
              <w:t>1003</w:t>
            </w:r>
          </w:p>
        </w:tc>
        <w:tc>
          <w:tcPr>
            <w:tcW w:w="947" w:type="dxa"/>
            <w:tcBorders>
              <w:left w:val="single" w:sz="4" w:space="0" w:color="000000"/>
              <w:bottom w:val="single" w:sz="8" w:space="0" w:color="000000"/>
            </w:tcBorders>
          </w:tcPr>
          <w:p w14:paraId="0868E1EE" w14:textId="77777777" w:rsidR="00542E5F" w:rsidRDefault="00542E5F" w:rsidP="0067010F">
            <w:pPr>
              <w:keepLines/>
              <w:rPr>
                <w:sz w:val="18"/>
              </w:rPr>
            </w:pPr>
            <w:r>
              <w:rPr>
                <w:sz w:val="18"/>
              </w:rPr>
              <w:t>201.10.2.2.101.2</w:t>
            </w:r>
          </w:p>
        </w:tc>
        <w:tc>
          <w:tcPr>
            <w:tcW w:w="770" w:type="dxa"/>
            <w:tcBorders>
              <w:left w:val="single" w:sz="4" w:space="0" w:color="000000"/>
              <w:bottom w:val="single" w:sz="8" w:space="0" w:color="000000"/>
            </w:tcBorders>
          </w:tcPr>
          <w:p w14:paraId="3AB027AD" w14:textId="77777777" w:rsidR="00542E5F" w:rsidRDefault="00542E5F" w:rsidP="0067010F">
            <w:pPr>
              <w:keepLines/>
              <w:rPr>
                <w:sz w:val="18"/>
              </w:rPr>
            </w:pPr>
            <w:r>
              <w:rPr>
                <w:sz w:val="18"/>
              </w:rPr>
              <w:t>b)</w:t>
            </w:r>
          </w:p>
        </w:tc>
        <w:tc>
          <w:tcPr>
            <w:tcW w:w="1351" w:type="dxa"/>
            <w:tcBorders>
              <w:left w:val="single" w:sz="4" w:space="0" w:color="000000"/>
              <w:bottom w:val="single" w:sz="8" w:space="0" w:color="000000"/>
            </w:tcBorders>
          </w:tcPr>
          <w:p w14:paraId="12EEE4E1" w14:textId="77777777" w:rsidR="00542E5F" w:rsidRDefault="00542E5F" w:rsidP="0067010F">
            <w:pPr>
              <w:keepLines/>
              <w:rPr>
                <w:sz w:val="18"/>
              </w:rPr>
            </w:pPr>
            <w:r>
              <w:rPr>
                <w:sz w:val="18"/>
              </w:rPr>
              <w:t>E</w:t>
            </w:r>
          </w:p>
        </w:tc>
        <w:tc>
          <w:tcPr>
            <w:tcW w:w="4071" w:type="dxa"/>
            <w:tcBorders>
              <w:left w:val="single" w:sz="4" w:space="0" w:color="000000"/>
              <w:bottom w:val="single" w:sz="8" w:space="0" w:color="000000"/>
            </w:tcBorders>
          </w:tcPr>
          <w:p w14:paraId="71CF34B9" w14:textId="77777777" w:rsidR="00542E5F" w:rsidRDefault="00542E5F" w:rsidP="0067010F">
            <w:pPr>
              <w:keepLines/>
              <w:rPr>
                <w:sz w:val="18"/>
              </w:rPr>
            </w:pPr>
            <w:r>
              <w:rPr>
                <w:sz w:val="18"/>
              </w:rPr>
              <w:t>Revise for clarity.</w:t>
            </w:r>
          </w:p>
        </w:tc>
        <w:tc>
          <w:tcPr>
            <w:tcW w:w="3144" w:type="dxa"/>
            <w:tcBorders>
              <w:left w:val="single" w:sz="4" w:space="0" w:color="000000"/>
              <w:bottom w:val="single" w:sz="8" w:space="0" w:color="000000"/>
              <w:right w:val="single" w:sz="4" w:space="0" w:color="auto"/>
            </w:tcBorders>
          </w:tcPr>
          <w:p w14:paraId="352684C2" w14:textId="77777777" w:rsidR="00542E5F" w:rsidRPr="00F952C4" w:rsidRDefault="00542E5F" w:rsidP="00542E5F">
            <w:pPr>
              <w:widowControl w:val="0"/>
              <w:numPr>
                <w:ilvl w:val="0"/>
                <w:numId w:val="5"/>
              </w:numPr>
              <w:tabs>
                <w:tab w:val="clear" w:pos="0"/>
                <w:tab w:val="left" w:pos="-28"/>
              </w:tabs>
              <w:autoSpaceDE w:val="0"/>
              <w:autoSpaceDN w:val="0"/>
              <w:adjustRightInd w:val="0"/>
              <w:rPr>
                <w:rFonts w:ascii="Times" w:hAnsi="Times" w:cs="Times"/>
                <w:lang w:eastAsia="en-US"/>
              </w:rPr>
            </w:pPr>
            <w:r>
              <w:rPr>
                <w:sz w:val="18"/>
              </w:rPr>
              <w:t xml:space="preserve">Revise as: </w:t>
            </w:r>
          </w:p>
          <w:p w14:paraId="21BFE184" w14:textId="77777777" w:rsidR="00542E5F" w:rsidRPr="00CF3AF4" w:rsidRDefault="00542E5F" w:rsidP="00542E5F">
            <w:pPr>
              <w:widowControl w:val="0"/>
              <w:numPr>
                <w:ilvl w:val="0"/>
                <w:numId w:val="5"/>
              </w:numPr>
              <w:tabs>
                <w:tab w:val="clear" w:pos="0"/>
                <w:tab w:val="left" w:pos="-28"/>
              </w:tabs>
              <w:autoSpaceDE w:val="0"/>
              <w:autoSpaceDN w:val="0"/>
              <w:adjustRightInd w:val="0"/>
              <w:rPr>
                <w:rFonts w:ascii="Times" w:hAnsi="Times" w:cs="Times"/>
                <w:lang w:eastAsia="en-US"/>
              </w:rPr>
            </w:pPr>
            <w:r>
              <w:rPr>
                <w:i/>
                <w:iCs/>
                <w:smallCaps/>
                <w:szCs w:val="18"/>
                <w:lang w:eastAsia="en-US"/>
              </w:rPr>
              <w:t>typ</w:t>
            </w:r>
            <w:r w:rsidRPr="00CF3AF4">
              <w:rPr>
                <w:i/>
                <w:iCs/>
                <w:smallCaps/>
                <w:szCs w:val="18"/>
                <w:lang w:eastAsia="en-US"/>
              </w:rPr>
              <w:t>e</w:t>
            </w:r>
            <w:r w:rsidRPr="00C8706E">
              <w:rPr>
                <w:i/>
                <w:iCs/>
                <w:sz w:val="18"/>
                <w:szCs w:val="18"/>
                <w:lang w:eastAsia="en-US"/>
              </w:rPr>
              <w:t xml:space="preserve"> TEST grade B –</w:t>
            </w:r>
            <w:r>
              <w:rPr>
                <w:i/>
                <w:iCs/>
                <w:sz w:val="26"/>
                <w:szCs w:val="26"/>
                <w:lang w:eastAsia="en-US"/>
              </w:rPr>
              <w:t xml:space="preserve"> </w:t>
            </w:r>
            <w:r>
              <w:rPr>
                <w:i/>
                <w:iCs/>
                <w:sz w:val="18"/>
                <w:szCs w:val="18"/>
                <w:lang w:eastAsia="en-US"/>
              </w:rPr>
              <w:t>Verify</w:t>
            </w:r>
            <w:r w:rsidRPr="00C8706E">
              <w:rPr>
                <w:i/>
                <w:iCs/>
                <w:sz w:val="18"/>
                <w:szCs w:val="18"/>
                <w:lang w:eastAsia="en-US"/>
              </w:rPr>
              <w:t xml:space="preserve"> that the LIGHT ION species is displayed before and during IRRADIATION.</w:t>
            </w:r>
            <w:r w:rsidRPr="00C8706E">
              <w:rPr>
                <w:i/>
                <w:iCs/>
                <w:lang w:eastAsia="en-US"/>
              </w:rPr>
              <w:t xml:space="preserve"> </w:t>
            </w:r>
          </w:p>
        </w:tc>
      </w:tr>
      <w:tr w:rsidR="00542E5F" w14:paraId="6E6FC8E0" w14:textId="77777777" w:rsidTr="00542E5F">
        <w:tblPrEx>
          <w:tblCellMar>
            <w:top w:w="0" w:type="dxa"/>
            <w:bottom w:w="0" w:type="dxa"/>
          </w:tblCellMar>
        </w:tblPrEx>
        <w:trPr>
          <w:cantSplit/>
          <w:trHeight w:val="911"/>
        </w:trPr>
        <w:tc>
          <w:tcPr>
            <w:tcW w:w="858" w:type="dxa"/>
            <w:tcBorders>
              <w:left w:val="single" w:sz="4" w:space="0" w:color="000000"/>
              <w:bottom w:val="single" w:sz="8" w:space="0" w:color="000000"/>
            </w:tcBorders>
          </w:tcPr>
          <w:p w14:paraId="49B3E86D" w14:textId="77777777" w:rsidR="00542E5F" w:rsidRPr="00542E5F" w:rsidRDefault="00542E5F">
            <w:pPr>
              <w:keepLines/>
              <w:rPr>
                <w:sz w:val="18"/>
              </w:rPr>
            </w:pPr>
            <w:r w:rsidRPr="00542E5F">
              <w:rPr>
                <w:sz w:val="18"/>
              </w:rPr>
              <w:t>US33</w:t>
            </w:r>
          </w:p>
        </w:tc>
        <w:tc>
          <w:tcPr>
            <w:tcW w:w="859" w:type="dxa"/>
            <w:tcBorders>
              <w:left w:val="single" w:sz="4" w:space="0" w:color="000000"/>
              <w:bottom w:val="single" w:sz="8" w:space="0" w:color="000000"/>
            </w:tcBorders>
          </w:tcPr>
          <w:p w14:paraId="15E87DBC" w14:textId="77777777" w:rsidR="00542E5F" w:rsidRDefault="00542E5F">
            <w:pPr>
              <w:keepLines/>
              <w:rPr>
                <w:sz w:val="18"/>
              </w:rPr>
            </w:pPr>
            <w:r>
              <w:rPr>
                <w:sz w:val="18"/>
              </w:rPr>
              <w:t>1006</w:t>
            </w:r>
          </w:p>
        </w:tc>
        <w:tc>
          <w:tcPr>
            <w:tcW w:w="947" w:type="dxa"/>
            <w:tcBorders>
              <w:left w:val="single" w:sz="4" w:space="0" w:color="000000"/>
              <w:bottom w:val="single" w:sz="8" w:space="0" w:color="000000"/>
            </w:tcBorders>
          </w:tcPr>
          <w:p w14:paraId="132C4A80" w14:textId="77777777" w:rsidR="00542E5F" w:rsidRDefault="00542E5F" w:rsidP="00C8706E">
            <w:pPr>
              <w:keepLines/>
              <w:rPr>
                <w:sz w:val="18"/>
              </w:rPr>
            </w:pPr>
            <w:r>
              <w:rPr>
                <w:sz w:val="18"/>
              </w:rPr>
              <w:t>201.10.2.2.101.2</w:t>
            </w:r>
          </w:p>
        </w:tc>
        <w:tc>
          <w:tcPr>
            <w:tcW w:w="770" w:type="dxa"/>
            <w:tcBorders>
              <w:left w:val="single" w:sz="4" w:space="0" w:color="000000"/>
              <w:bottom w:val="single" w:sz="8" w:space="0" w:color="000000"/>
            </w:tcBorders>
          </w:tcPr>
          <w:p w14:paraId="2532C2A1" w14:textId="77777777" w:rsidR="00542E5F" w:rsidRDefault="00542E5F">
            <w:pPr>
              <w:keepLines/>
              <w:rPr>
                <w:sz w:val="18"/>
              </w:rPr>
            </w:pPr>
            <w:r>
              <w:rPr>
                <w:sz w:val="18"/>
              </w:rPr>
              <w:t>b)</w:t>
            </w:r>
          </w:p>
        </w:tc>
        <w:tc>
          <w:tcPr>
            <w:tcW w:w="1351" w:type="dxa"/>
            <w:tcBorders>
              <w:left w:val="single" w:sz="4" w:space="0" w:color="000000"/>
              <w:bottom w:val="single" w:sz="8" w:space="0" w:color="000000"/>
            </w:tcBorders>
          </w:tcPr>
          <w:p w14:paraId="276161D2" w14:textId="77777777" w:rsidR="00542E5F" w:rsidRDefault="00542E5F">
            <w:pPr>
              <w:keepLines/>
              <w:rPr>
                <w:sz w:val="18"/>
              </w:rPr>
            </w:pPr>
            <w:r>
              <w:rPr>
                <w:sz w:val="18"/>
              </w:rPr>
              <w:t>T</w:t>
            </w:r>
          </w:p>
        </w:tc>
        <w:tc>
          <w:tcPr>
            <w:tcW w:w="4071" w:type="dxa"/>
            <w:tcBorders>
              <w:left w:val="single" w:sz="4" w:space="0" w:color="000000"/>
              <w:bottom w:val="single" w:sz="8" w:space="0" w:color="000000"/>
            </w:tcBorders>
          </w:tcPr>
          <w:p w14:paraId="5DF28C21" w14:textId="77777777" w:rsidR="00542E5F" w:rsidRDefault="00542E5F">
            <w:pPr>
              <w:keepLines/>
              <w:rPr>
                <w:sz w:val="18"/>
              </w:rPr>
            </w:pPr>
            <w:r>
              <w:rPr>
                <w:sz w:val="18"/>
              </w:rPr>
              <w:t>Wording for site test should be consistent with type test.</w:t>
            </w:r>
          </w:p>
        </w:tc>
        <w:tc>
          <w:tcPr>
            <w:tcW w:w="3144" w:type="dxa"/>
            <w:tcBorders>
              <w:left w:val="single" w:sz="4" w:space="0" w:color="000000"/>
              <w:bottom w:val="single" w:sz="8" w:space="0" w:color="000000"/>
              <w:right w:val="single" w:sz="4" w:space="0" w:color="auto"/>
            </w:tcBorders>
          </w:tcPr>
          <w:p w14:paraId="3CF6BBD5" w14:textId="77777777" w:rsidR="00542E5F" w:rsidRPr="00F952C4" w:rsidRDefault="00542E5F" w:rsidP="00542E5F">
            <w:pPr>
              <w:widowControl w:val="0"/>
              <w:numPr>
                <w:ilvl w:val="0"/>
                <w:numId w:val="5"/>
              </w:numPr>
              <w:tabs>
                <w:tab w:val="clear" w:pos="0"/>
                <w:tab w:val="left" w:pos="-28"/>
              </w:tabs>
              <w:autoSpaceDE w:val="0"/>
              <w:autoSpaceDN w:val="0"/>
              <w:adjustRightInd w:val="0"/>
              <w:rPr>
                <w:rFonts w:ascii="Times" w:hAnsi="Times" w:cs="Times"/>
                <w:lang w:eastAsia="en-US"/>
              </w:rPr>
            </w:pPr>
            <w:r>
              <w:rPr>
                <w:sz w:val="18"/>
              </w:rPr>
              <w:t xml:space="preserve">Revise as: </w:t>
            </w:r>
          </w:p>
          <w:p w14:paraId="6090BF28" w14:textId="77777777" w:rsidR="00542E5F" w:rsidRPr="00CF3AF4" w:rsidRDefault="00542E5F" w:rsidP="00542E5F">
            <w:pPr>
              <w:widowControl w:val="0"/>
              <w:numPr>
                <w:ilvl w:val="0"/>
                <w:numId w:val="5"/>
              </w:numPr>
              <w:tabs>
                <w:tab w:val="clear" w:pos="0"/>
                <w:tab w:val="left" w:pos="-28"/>
              </w:tabs>
              <w:autoSpaceDE w:val="0"/>
              <w:autoSpaceDN w:val="0"/>
              <w:adjustRightInd w:val="0"/>
              <w:rPr>
                <w:rFonts w:ascii="Times" w:hAnsi="Times" w:cs="Times"/>
                <w:lang w:eastAsia="en-US"/>
              </w:rPr>
            </w:pPr>
            <w:r w:rsidRPr="00CF3AF4">
              <w:rPr>
                <w:i/>
                <w:iCs/>
                <w:smallCaps/>
                <w:szCs w:val="18"/>
                <w:lang w:eastAsia="en-US"/>
              </w:rPr>
              <w:t>site</w:t>
            </w:r>
            <w:r w:rsidRPr="00C8706E">
              <w:rPr>
                <w:i/>
                <w:iCs/>
                <w:sz w:val="18"/>
                <w:szCs w:val="18"/>
                <w:lang w:eastAsia="en-US"/>
              </w:rPr>
              <w:t xml:space="preserve"> TEST grade B –</w:t>
            </w:r>
            <w:r>
              <w:rPr>
                <w:i/>
                <w:iCs/>
                <w:sz w:val="26"/>
                <w:szCs w:val="26"/>
                <w:lang w:eastAsia="en-US"/>
              </w:rPr>
              <w:t xml:space="preserve"> </w:t>
            </w:r>
            <w:r>
              <w:rPr>
                <w:i/>
                <w:iCs/>
                <w:sz w:val="18"/>
                <w:szCs w:val="18"/>
                <w:lang w:eastAsia="en-US"/>
              </w:rPr>
              <w:t>Verify</w:t>
            </w:r>
            <w:r w:rsidRPr="00C8706E">
              <w:rPr>
                <w:i/>
                <w:iCs/>
                <w:sz w:val="18"/>
                <w:szCs w:val="18"/>
                <w:lang w:eastAsia="en-US"/>
              </w:rPr>
              <w:t xml:space="preserve"> that the LIGHT ION species is displayed before and during IRRADIATION.</w:t>
            </w:r>
            <w:r w:rsidRPr="00C8706E">
              <w:rPr>
                <w:i/>
                <w:iCs/>
                <w:lang w:eastAsia="en-US"/>
              </w:rPr>
              <w:t xml:space="preserve"> </w:t>
            </w:r>
          </w:p>
        </w:tc>
      </w:tr>
      <w:tr w:rsidR="00542E5F" w14:paraId="29296F7D" w14:textId="77777777" w:rsidTr="00542E5F">
        <w:tblPrEx>
          <w:tblCellMar>
            <w:top w:w="0" w:type="dxa"/>
            <w:bottom w:w="0" w:type="dxa"/>
          </w:tblCellMar>
        </w:tblPrEx>
        <w:trPr>
          <w:cantSplit/>
        </w:trPr>
        <w:tc>
          <w:tcPr>
            <w:tcW w:w="858" w:type="dxa"/>
            <w:tcBorders>
              <w:left w:val="single" w:sz="4" w:space="0" w:color="000000"/>
              <w:bottom w:val="single" w:sz="8" w:space="0" w:color="000000"/>
            </w:tcBorders>
          </w:tcPr>
          <w:p w14:paraId="517A3E4C" w14:textId="77777777" w:rsidR="00542E5F" w:rsidRPr="00542E5F" w:rsidRDefault="00542E5F">
            <w:pPr>
              <w:keepLines/>
              <w:rPr>
                <w:sz w:val="18"/>
              </w:rPr>
            </w:pPr>
            <w:r w:rsidRPr="00542E5F">
              <w:rPr>
                <w:sz w:val="18"/>
              </w:rPr>
              <w:t xml:space="preserve">US34 </w:t>
            </w:r>
          </w:p>
        </w:tc>
        <w:tc>
          <w:tcPr>
            <w:tcW w:w="859" w:type="dxa"/>
            <w:tcBorders>
              <w:left w:val="single" w:sz="4" w:space="0" w:color="000000"/>
              <w:bottom w:val="single" w:sz="8" w:space="0" w:color="000000"/>
            </w:tcBorders>
          </w:tcPr>
          <w:p w14:paraId="59B4CC70" w14:textId="77777777" w:rsidR="00542E5F" w:rsidRDefault="00542E5F">
            <w:pPr>
              <w:keepLines/>
              <w:rPr>
                <w:sz w:val="18"/>
              </w:rPr>
            </w:pPr>
            <w:r>
              <w:rPr>
                <w:sz w:val="18"/>
              </w:rPr>
              <w:t>1008</w:t>
            </w:r>
          </w:p>
        </w:tc>
        <w:tc>
          <w:tcPr>
            <w:tcW w:w="947" w:type="dxa"/>
            <w:tcBorders>
              <w:left w:val="single" w:sz="4" w:space="0" w:color="000000"/>
              <w:bottom w:val="single" w:sz="8" w:space="0" w:color="000000"/>
            </w:tcBorders>
          </w:tcPr>
          <w:p w14:paraId="0813D4EF" w14:textId="77777777" w:rsidR="00542E5F" w:rsidRDefault="00542E5F">
            <w:pPr>
              <w:keepLines/>
              <w:rPr>
                <w:sz w:val="18"/>
              </w:rPr>
            </w:pPr>
            <w:r>
              <w:rPr>
                <w:sz w:val="18"/>
              </w:rPr>
              <w:t>201.10.2.2.101.2</w:t>
            </w:r>
          </w:p>
        </w:tc>
        <w:tc>
          <w:tcPr>
            <w:tcW w:w="770" w:type="dxa"/>
            <w:tcBorders>
              <w:left w:val="single" w:sz="4" w:space="0" w:color="000000"/>
              <w:bottom w:val="single" w:sz="8" w:space="0" w:color="000000"/>
            </w:tcBorders>
          </w:tcPr>
          <w:p w14:paraId="7BDC8C0B" w14:textId="77777777" w:rsidR="00542E5F" w:rsidRDefault="00542E5F">
            <w:pPr>
              <w:keepLines/>
              <w:rPr>
                <w:sz w:val="18"/>
              </w:rPr>
            </w:pPr>
            <w:r>
              <w:rPr>
                <w:sz w:val="18"/>
              </w:rPr>
              <w:t>c)</w:t>
            </w:r>
          </w:p>
        </w:tc>
        <w:tc>
          <w:tcPr>
            <w:tcW w:w="1351" w:type="dxa"/>
            <w:tcBorders>
              <w:left w:val="single" w:sz="4" w:space="0" w:color="000000"/>
              <w:bottom w:val="single" w:sz="8" w:space="0" w:color="000000"/>
            </w:tcBorders>
          </w:tcPr>
          <w:p w14:paraId="56F57D2D" w14:textId="77777777" w:rsidR="00542E5F" w:rsidRDefault="00542E5F">
            <w:pPr>
              <w:keepLines/>
              <w:rPr>
                <w:sz w:val="18"/>
              </w:rPr>
            </w:pPr>
            <w:r>
              <w:rPr>
                <w:sz w:val="18"/>
              </w:rPr>
              <w:t>E</w:t>
            </w:r>
          </w:p>
        </w:tc>
        <w:tc>
          <w:tcPr>
            <w:tcW w:w="4071" w:type="dxa"/>
            <w:tcBorders>
              <w:left w:val="single" w:sz="4" w:space="0" w:color="000000"/>
              <w:bottom w:val="single" w:sz="8" w:space="0" w:color="000000"/>
            </w:tcBorders>
          </w:tcPr>
          <w:p w14:paraId="22D018DE" w14:textId="77777777" w:rsidR="00542E5F" w:rsidRDefault="00542E5F">
            <w:pPr>
              <w:keepLines/>
              <w:rPr>
                <w:sz w:val="18"/>
              </w:rPr>
            </w:pPr>
            <w:r>
              <w:rPr>
                <w:sz w:val="18"/>
              </w:rPr>
              <w:t>Revise test for clarity and consistency with IEC format.</w:t>
            </w:r>
          </w:p>
        </w:tc>
        <w:tc>
          <w:tcPr>
            <w:tcW w:w="3144" w:type="dxa"/>
            <w:tcBorders>
              <w:left w:val="single" w:sz="4" w:space="0" w:color="000000"/>
              <w:bottom w:val="single" w:sz="8" w:space="0" w:color="000000"/>
              <w:right w:val="single" w:sz="4" w:space="0" w:color="auto"/>
            </w:tcBorders>
          </w:tcPr>
          <w:p w14:paraId="2456B73F" w14:textId="77777777" w:rsidR="00542E5F" w:rsidRDefault="00542E5F">
            <w:pPr>
              <w:keepLines/>
              <w:rPr>
                <w:sz w:val="18"/>
              </w:rPr>
            </w:pPr>
            <w:r>
              <w:rPr>
                <w:sz w:val="18"/>
              </w:rPr>
              <w:t xml:space="preserve">Revise:  </w:t>
            </w:r>
          </w:p>
          <w:p w14:paraId="2DC0A103" w14:textId="77777777" w:rsidR="00542E5F" w:rsidRDefault="00542E5F">
            <w:pPr>
              <w:keepLines/>
              <w:rPr>
                <w:sz w:val="18"/>
              </w:rPr>
            </w:pPr>
            <w:r w:rsidRPr="00101B68">
              <w:rPr>
                <w:rStyle w:val="Smallcaps"/>
                <w:i/>
              </w:rPr>
              <w:t>Type test</w:t>
            </w:r>
            <w:r w:rsidRPr="00101B68">
              <w:rPr>
                <w:i/>
                <w:sz w:val="18"/>
              </w:rPr>
              <w:t xml:space="preserve"> </w:t>
            </w:r>
            <w:r>
              <w:rPr>
                <w:i/>
                <w:sz w:val="18"/>
              </w:rPr>
              <w:t>grade A –</w:t>
            </w:r>
            <w:r w:rsidRPr="00101B68">
              <w:rPr>
                <w:i/>
                <w:sz w:val="18"/>
              </w:rPr>
              <w:t xml:space="preserve"> </w:t>
            </w:r>
            <w:r w:rsidRPr="00F952C4">
              <w:rPr>
                <w:i/>
                <w:sz w:val="18"/>
              </w:rPr>
              <w:t xml:space="preserve">Compliance is checked by inspection of the </w:t>
            </w:r>
            <w:r w:rsidRPr="00F952C4">
              <w:rPr>
                <w:rStyle w:val="Smallcaps"/>
                <w:i/>
              </w:rPr>
              <w:t>risk management file</w:t>
            </w:r>
            <w:r w:rsidRPr="00F952C4">
              <w:rPr>
                <w:i/>
                <w:sz w:val="18"/>
              </w:rPr>
              <w:t>.</w:t>
            </w:r>
          </w:p>
        </w:tc>
      </w:tr>
      <w:tr w:rsidR="00542E5F" w14:paraId="35E46FC6" w14:textId="77777777" w:rsidTr="00542E5F">
        <w:tblPrEx>
          <w:tblCellMar>
            <w:top w:w="0" w:type="dxa"/>
            <w:bottom w:w="0" w:type="dxa"/>
          </w:tblCellMar>
        </w:tblPrEx>
        <w:trPr>
          <w:cantSplit/>
        </w:trPr>
        <w:tc>
          <w:tcPr>
            <w:tcW w:w="858" w:type="dxa"/>
            <w:tcBorders>
              <w:left w:val="single" w:sz="4" w:space="0" w:color="000000"/>
              <w:bottom w:val="single" w:sz="8" w:space="0" w:color="000000"/>
            </w:tcBorders>
          </w:tcPr>
          <w:p w14:paraId="35A6E4E1" w14:textId="77777777" w:rsidR="00542E5F" w:rsidRPr="00542E5F" w:rsidRDefault="00542E5F" w:rsidP="003A6DB2">
            <w:pPr>
              <w:keepLines/>
              <w:rPr>
                <w:sz w:val="18"/>
              </w:rPr>
            </w:pPr>
            <w:r w:rsidRPr="00542E5F">
              <w:rPr>
                <w:sz w:val="18"/>
              </w:rPr>
              <w:t>US35</w:t>
            </w:r>
          </w:p>
        </w:tc>
        <w:tc>
          <w:tcPr>
            <w:tcW w:w="859" w:type="dxa"/>
            <w:tcBorders>
              <w:left w:val="single" w:sz="4" w:space="0" w:color="000000"/>
              <w:bottom w:val="single" w:sz="8" w:space="0" w:color="000000"/>
            </w:tcBorders>
          </w:tcPr>
          <w:p w14:paraId="5EA756BD" w14:textId="77777777" w:rsidR="00542E5F" w:rsidRDefault="00542E5F" w:rsidP="003A6DB2">
            <w:pPr>
              <w:keepLines/>
              <w:rPr>
                <w:sz w:val="18"/>
              </w:rPr>
            </w:pPr>
            <w:r>
              <w:rPr>
                <w:sz w:val="18"/>
              </w:rPr>
              <w:t>1011</w:t>
            </w:r>
          </w:p>
        </w:tc>
        <w:tc>
          <w:tcPr>
            <w:tcW w:w="947" w:type="dxa"/>
            <w:tcBorders>
              <w:left w:val="single" w:sz="4" w:space="0" w:color="000000"/>
              <w:bottom w:val="single" w:sz="8" w:space="0" w:color="000000"/>
            </w:tcBorders>
          </w:tcPr>
          <w:p w14:paraId="54B78A0B" w14:textId="77777777" w:rsidR="00542E5F" w:rsidRDefault="00542E5F" w:rsidP="00CF3AF4">
            <w:pPr>
              <w:keepLines/>
              <w:rPr>
                <w:sz w:val="18"/>
              </w:rPr>
            </w:pPr>
            <w:r>
              <w:rPr>
                <w:sz w:val="18"/>
              </w:rPr>
              <w:t>201.10.2.2.101.2</w:t>
            </w:r>
          </w:p>
        </w:tc>
        <w:tc>
          <w:tcPr>
            <w:tcW w:w="770" w:type="dxa"/>
            <w:tcBorders>
              <w:left w:val="single" w:sz="4" w:space="0" w:color="000000"/>
              <w:bottom w:val="single" w:sz="8" w:space="0" w:color="000000"/>
            </w:tcBorders>
          </w:tcPr>
          <w:p w14:paraId="2037ABBA" w14:textId="77777777" w:rsidR="00542E5F" w:rsidRDefault="00542E5F" w:rsidP="003A6DB2">
            <w:pPr>
              <w:keepLines/>
              <w:rPr>
                <w:sz w:val="18"/>
              </w:rPr>
            </w:pPr>
            <w:r>
              <w:rPr>
                <w:sz w:val="18"/>
              </w:rPr>
              <w:t>c)</w:t>
            </w:r>
          </w:p>
        </w:tc>
        <w:tc>
          <w:tcPr>
            <w:tcW w:w="1351" w:type="dxa"/>
            <w:tcBorders>
              <w:left w:val="single" w:sz="4" w:space="0" w:color="000000"/>
              <w:bottom w:val="single" w:sz="8" w:space="0" w:color="000000"/>
            </w:tcBorders>
          </w:tcPr>
          <w:p w14:paraId="12C3CF59" w14:textId="77777777" w:rsidR="00542E5F" w:rsidRDefault="00542E5F" w:rsidP="003A6DB2">
            <w:pPr>
              <w:keepLines/>
              <w:rPr>
                <w:sz w:val="18"/>
              </w:rPr>
            </w:pPr>
            <w:r>
              <w:rPr>
                <w:sz w:val="18"/>
              </w:rPr>
              <w:t>T</w:t>
            </w:r>
          </w:p>
        </w:tc>
        <w:tc>
          <w:tcPr>
            <w:tcW w:w="4071" w:type="dxa"/>
            <w:tcBorders>
              <w:left w:val="single" w:sz="4" w:space="0" w:color="000000"/>
              <w:bottom w:val="single" w:sz="8" w:space="0" w:color="000000"/>
            </w:tcBorders>
          </w:tcPr>
          <w:p w14:paraId="7CF63576" w14:textId="77777777" w:rsidR="00542E5F" w:rsidRDefault="00542E5F" w:rsidP="008E77E4">
            <w:pPr>
              <w:keepLines/>
              <w:rPr>
                <w:sz w:val="18"/>
              </w:rPr>
            </w:pPr>
            <w:r>
              <w:rPr>
                <w:sz w:val="18"/>
              </w:rPr>
              <w:t>Revise test for clarity</w:t>
            </w:r>
          </w:p>
        </w:tc>
        <w:tc>
          <w:tcPr>
            <w:tcW w:w="3144" w:type="dxa"/>
            <w:tcBorders>
              <w:left w:val="single" w:sz="4" w:space="0" w:color="000000"/>
              <w:bottom w:val="single" w:sz="8" w:space="0" w:color="000000"/>
              <w:right w:val="single" w:sz="4" w:space="0" w:color="auto"/>
            </w:tcBorders>
          </w:tcPr>
          <w:p w14:paraId="0C6DEF8C" w14:textId="77777777" w:rsidR="00542E5F" w:rsidRPr="00101B68" w:rsidRDefault="00542E5F" w:rsidP="003A6DB2">
            <w:pPr>
              <w:keepLines/>
              <w:rPr>
                <w:i/>
                <w:sz w:val="18"/>
              </w:rPr>
            </w:pPr>
            <w:r w:rsidRPr="00101B68">
              <w:rPr>
                <w:rStyle w:val="Smallcaps"/>
                <w:i/>
              </w:rPr>
              <w:t>Site test</w:t>
            </w:r>
            <w:r w:rsidRPr="00101B68">
              <w:rPr>
                <w:i/>
                <w:sz w:val="18"/>
              </w:rPr>
              <w:t xml:space="preserve"> grade C – Demonstrate that the means described in the </w:t>
            </w:r>
            <w:r w:rsidRPr="00101B68">
              <w:rPr>
                <w:rStyle w:val="Smallcaps"/>
                <w:i/>
              </w:rPr>
              <w:t>risk management file</w:t>
            </w:r>
            <w:r w:rsidRPr="00101B68">
              <w:rPr>
                <w:i/>
                <w:sz w:val="18"/>
              </w:rPr>
              <w:t xml:space="preserve"> are correctly implemented.</w:t>
            </w:r>
          </w:p>
        </w:tc>
      </w:tr>
      <w:tr w:rsidR="00542E5F" w14:paraId="57A9DE87" w14:textId="77777777" w:rsidTr="00542E5F">
        <w:tblPrEx>
          <w:tblCellMar>
            <w:top w:w="0" w:type="dxa"/>
            <w:bottom w:w="0" w:type="dxa"/>
          </w:tblCellMar>
        </w:tblPrEx>
        <w:trPr>
          <w:cantSplit/>
        </w:trPr>
        <w:tc>
          <w:tcPr>
            <w:tcW w:w="858" w:type="dxa"/>
            <w:tcBorders>
              <w:left w:val="single" w:sz="4" w:space="0" w:color="000000"/>
              <w:bottom w:val="single" w:sz="8" w:space="0" w:color="000000"/>
            </w:tcBorders>
          </w:tcPr>
          <w:p w14:paraId="17A0CAAF" w14:textId="77777777" w:rsidR="00542E5F" w:rsidRPr="00542E5F" w:rsidRDefault="00542E5F" w:rsidP="003A6DB2">
            <w:pPr>
              <w:keepLines/>
              <w:rPr>
                <w:sz w:val="18"/>
              </w:rPr>
            </w:pPr>
            <w:r w:rsidRPr="00542E5F">
              <w:rPr>
                <w:sz w:val="18"/>
              </w:rPr>
              <w:t>US36</w:t>
            </w:r>
          </w:p>
        </w:tc>
        <w:tc>
          <w:tcPr>
            <w:tcW w:w="859" w:type="dxa"/>
            <w:tcBorders>
              <w:left w:val="single" w:sz="4" w:space="0" w:color="000000"/>
              <w:bottom w:val="single" w:sz="8" w:space="0" w:color="000000"/>
            </w:tcBorders>
          </w:tcPr>
          <w:p w14:paraId="0E8C678E" w14:textId="77777777" w:rsidR="00542E5F" w:rsidRDefault="00542E5F" w:rsidP="003A6DB2">
            <w:pPr>
              <w:keepLines/>
              <w:rPr>
                <w:sz w:val="18"/>
              </w:rPr>
            </w:pPr>
            <w:r>
              <w:rPr>
                <w:sz w:val="18"/>
              </w:rPr>
              <w:t>1024</w:t>
            </w:r>
          </w:p>
        </w:tc>
        <w:tc>
          <w:tcPr>
            <w:tcW w:w="947" w:type="dxa"/>
            <w:tcBorders>
              <w:left w:val="single" w:sz="4" w:space="0" w:color="000000"/>
              <w:bottom w:val="single" w:sz="8" w:space="0" w:color="000000"/>
            </w:tcBorders>
          </w:tcPr>
          <w:p w14:paraId="3B6D6D1B" w14:textId="77777777" w:rsidR="00542E5F" w:rsidRDefault="00542E5F" w:rsidP="003A6DB2">
            <w:pPr>
              <w:keepLines/>
              <w:rPr>
                <w:sz w:val="18"/>
              </w:rPr>
            </w:pPr>
            <w:r>
              <w:rPr>
                <w:sz w:val="18"/>
              </w:rPr>
              <w:t>201.10.2.2.101.3</w:t>
            </w:r>
          </w:p>
        </w:tc>
        <w:tc>
          <w:tcPr>
            <w:tcW w:w="770" w:type="dxa"/>
            <w:tcBorders>
              <w:left w:val="single" w:sz="4" w:space="0" w:color="000000"/>
              <w:bottom w:val="single" w:sz="8" w:space="0" w:color="000000"/>
            </w:tcBorders>
          </w:tcPr>
          <w:p w14:paraId="6FFF7953" w14:textId="77777777" w:rsidR="00542E5F" w:rsidRDefault="00542E5F" w:rsidP="003A6DB2">
            <w:pPr>
              <w:keepLines/>
              <w:rPr>
                <w:sz w:val="18"/>
              </w:rPr>
            </w:pPr>
            <w:r>
              <w:rPr>
                <w:sz w:val="18"/>
              </w:rPr>
              <w:t>Note</w:t>
            </w:r>
          </w:p>
        </w:tc>
        <w:tc>
          <w:tcPr>
            <w:tcW w:w="1351" w:type="dxa"/>
            <w:tcBorders>
              <w:left w:val="single" w:sz="4" w:space="0" w:color="000000"/>
              <w:bottom w:val="single" w:sz="8" w:space="0" w:color="000000"/>
            </w:tcBorders>
          </w:tcPr>
          <w:p w14:paraId="36DE6129" w14:textId="77777777" w:rsidR="00542E5F" w:rsidRDefault="00542E5F" w:rsidP="003A6DB2">
            <w:pPr>
              <w:keepLines/>
              <w:rPr>
                <w:sz w:val="18"/>
              </w:rPr>
            </w:pPr>
            <w:r>
              <w:rPr>
                <w:sz w:val="18"/>
              </w:rPr>
              <w:t>E</w:t>
            </w:r>
          </w:p>
        </w:tc>
        <w:tc>
          <w:tcPr>
            <w:tcW w:w="4071" w:type="dxa"/>
            <w:tcBorders>
              <w:left w:val="single" w:sz="4" w:space="0" w:color="000000"/>
              <w:bottom w:val="single" w:sz="8" w:space="0" w:color="000000"/>
            </w:tcBorders>
          </w:tcPr>
          <w:p w14:paraId="0C422D0D" w14:textId="77777777" w:rsidR="00542E5F" w:rsidRDefault="00542E5F" w:rsidP="008E77E4">
            <w:pPr>
              <w:keepLines/>
              <w:rPr>
                <w:sz w:val="18"/>
              </w:rPr>
            </w:pPr>
            <w:r>
              <w:rPr>
                <w:sz w:val="18"/>
              </w:rPr>
              <w:t>Redundant use of “bending magnet”.</w:t>
            </w:r>
          </w:p>
        </w:tc>
        <w:tc>
          <w:tcPr>
            <w:tcW w:w="3144" w:type="dxa"/>
            <w:tcBorders>
              <w:left w:val="single" w:sz="4" w:space="0" w:color="000000"/>
              <w:bottom w:val="single" w:sz="8" w:space="0" w:color="000000"/>
              <w:right w:val="single" w:sz="4" w:space="0" w:color="auto"/>
            </w:tcBorders>
          </w:tcPr>
          <w:p w14:paraId="61C70651" w14:textId="77777777" w:rsidR="00542E5F" w:rsidRDefault="00542E5F" w:rsidP="003A6DB2">
            <w:pPr>
              <w:keepLines/>
              <w:rPr>
                <w:sz w:val="18"/>
              </w:rPr>
            </w:pPr>
            <w:r>
              <w:rPr>
                <w:sz w:val="18"/>
              </w:rPr>
              <w:t>Delete the term "bending magnet" immediately before "magnetic field”</w:t>
            </w:r>
          </w:p>
        </w:tc>
      </w:tr>
      <w:tr w:rsidR="00542E5F" w14:paraId="2FEA3BDD" w14:textId="77777777" w:rsidTr="00542E5F">
        <w:tblPrEx>
          <w:tblCellMar>
            <w:top w:w="0" w:type="dxa"/>
            <w:bottom w:w="0" w:type="dxa"/>
          </w:tblCellMar>
        </w:tblPrEx>
        <w:trPr>
          <w:cantSplit/>
        </w:trPr>
        <w:tc>
          <w:tcPr>
            <w:tcW w:w="858" w:type="dxa"/>
            <w:tcBorders>
              <w:left w:val="single" w:sz="4" w:space="0" w:color="000000"/>
              <w:bottom w:val="single" w:sz="8" w:space="0" w:color="000000"/>
            </w:tcBorders>
          </w:tcPr>
          <w:p w14:paraId="2ACAD2DC" w14:textId="77777777" w:rsidR="00542E5F" w:rsidRPr="00542E5F" w:rsidRDefault="00542E5F">
            <w:pPr>
              <w:keepLines/>
              <w:rPr>
                <w:sz w:val="18"/>
              </w:rPr>
            </w:pPr>
            <w:r w:rsidRPr="00542E5F">
              <w:rPr>
                <w:sz w:val="18"/>
              </w:rPr>
              <w:t>US37</w:t>
            </w:r>
          </w:p>
        </w:tc>
        <w:tc>
          <w:tcPr>
            <w:tcW w:w="859" w:type="dxa"/>
            <w:tcBorders>
              <w:left w:val="single" w:sz="4" w:space="0" w:color="000000"/>
              <w:bottom w:val="single" w:sz="8" w:space="0" w:color="000000"/>
            </w:tcBorders>
          </w:tcPr>
          <w:p w14:paraId="42081864" w14:textId="77777777" w:rsidR="00542E5F" w:rsidRDefault="00542E5F">
            <w:pPr>
              <w:keepLines/>
              <w:rPr>
                <w:sz w:val="18"/>
              </w:rPr>
            </w:pPr>
            <w:r>
              <w:rPr>
                <w:sz w:val="18"/>
              </w:rPr>
              <w:t>1025</w:t>
            </w:r>
          </w:p>
        </w:tc>
        <w:tc>
          <w:tcPr>
            <w:tcW w:w="947" w:type="dxa"/>
            <w:tcBorders>
              <w:left w:val="single" w:sz="4" w:space="0" w:color="000000"/>
              <w:bottom w:val="single" w:sz="8" w:space="0" w:color="000000"/>
            </w:tcBorders>
          </w:tcPr>
          <w:p w14:paraId="4B9C7F55" w14:textId="77777777" w:rsidR="00542E5F" w:rsidRDefault="00542E5F">
            <w:pPr>
              <w:keepLines/>
              <w:rPr>
                <w:sz w:val="18"/>
              </w:rPr>
            </w:pPr>
            <w:r>
              <w:rPr>
                <w:sz w:val="18"/>
              </w:rPr>
              <w:t>201.10.2.2.101.3</w:t>
            </w:r>
          </w:p>
        </w:tc>
        <w:tc>
          <w:tcPr>
            <w:tcW w:w="770" w:type="dxa"/>
            <w:tcBorders>
              <w:left w:val="single" w:sz="4" w:space="0" w:color="000000"/>
              <w:bottom w:val="single" w:sz="8" w:space="0" w:color="000000"/>
            </w:tcBorders>
          </w:tcPr>
          <w:p w14:paraId="4DCDB2E6" w14:textId="77777777" w:rsidR="00542E5F" w:rsidRDefault="00542E5F">
            <w:pPr>
              <w:keepLines/>
              <w:rPr>
                <w:sz w:val="18"/>
              </w:rPr>
            </w:pPr>
            <w:r>
              <w:rPr>
                <w:sz w:val="18"/>
              </w:rPr>
              <w:t>Note</w:t>
            </w:r>
          </w:p>
        </w:tc>
        <w:tc>
          <w:tcPr>
            <w:tcW w:w="1351" w:type="dxa"/>
            <w:tcBorders>
              <w:left w:val="single" w:sz="4" w:space="0" w:color="000000"/>
              <w:bottom w:val="single" w:sz="8" w:space="0" w:color="000000"/>
            </w:tcBorders>
          </w:tcPr>
          <w:p w14:paraId="67550548" w14:textId="77777777" w:rsidR="00542E5F" w:rsidRDefault="00542E5F">
            <w:pPr>
              <w:keepLines/>
              <w:rPr>
                <w:sz w:val="18"/>
              </w:rPr>
            </w:pPr>
            <w:r>
              <w:rPr>
                <w:sz w:val="18"/>
              </w:rPr>
              <w:t>E</w:t>
            </w:r>
          </w:p>
        </w:tc>
        <w:tc>
          <w:tcPr>
            <w:tcW w:w="4071" w:type="dxa"/>
            <w:tcBorders>
              <w:left w:val="single" w:sz="4" w:space="0" w:color="000000"/>
              <w:bottom w:val="single" w:sz="8" w:space="0" w:color="000000"/>
            </w:tcBorders>
          </w:tcPr>
          <w:p w14:paraId="43B8924B" w14:textId="77777777" w:rsidR="00542E5F" w:rsidRDefault="00542E5F">
            <w:pPr>
              <w:keepLines/>
              <w:rPr>
                <w:sz w:val="18"/>
              </w:rPr>
            </w:pPr>
            <w:proofErr w:type="gramStart"/>
            <w:r>
              <w:rPr>
                <w:sz w:val="18"/>
              </w:rPr>
              <w:t>insert</w:t>
            </w:r>
            <w:proofErr w:type="gramEnd"/>
            <w:r>
              <w:rPr>
                <w:sz w:val="18"/>
              </w:rPr>
              <w:t xml:space="preserve"> the word "the" before "LIGHT ION BEAM DISTRIBUTION SYSTEM'</w:t>
            </w:r>
          </w:p>
        </w:tc>
        <w:tc>
          <w:tcPr>
            <w:tcW w:w="3144" w:type="dxa"/>
            <w:tcBorders>
              <w:left w:val="single" w:sz="4" w:space="0" w:color="000000"/>
              <w:bottom w:val="single" w:sz="8" w:space="0" w:color="000000"/>
              <w:right w:val="single" w:sz="4" w:space="0" w:color="auto"/>
            </w:tcBorders>
          </w:tcPr>
          <w:p w14:paraId="1AD119BF" w14:textId="77777777" w:rsidR="00542E5F" w:rsidRDefault="00542E5F">
            <w:pPr>
              <w:keepLines/>
              <w:rPr>
                <w:sz w:val="18"/>
              </w:rPr>
            </w:pPr>
            <w:r>
              <w:rPr>
                <w:sz w:val="18"/>
              </w:rPr>
              <w:t>Add "the"</w:t>
            </w:r>
          </w:p>
        </w:tc>
      </w:tr>
      <w:tr w:rsidR="00542E5F" w14:paraId="0771C447" w14:textId="77777777" w:rsidTr="00542E5F">
        <w:tblPrEx>
          <w:tblCellMar>
            <w:top w:w="0" w:type="dxa"/>
            <w:bottom w:w="0" w:type="dxa"/>
          </w:tblCellMar>
        </w:tblPrEx>
        <w:trPr>
          <w:cantSplit/>
        </w:trPr>
        <w:tc>
          <w:tcPr>
            <w:tcW w:w="858" w:type="dxa"/>
            <w:tcBorders>
              <w:left w:val="single" w:sz="4" w:space="0" w:color="000000"/>
              <w:bottom w:val="single" w:sz="8" w:space="0" w:color="000000"/>
            </w:tcBorders>
          </w:tcPr>
          <w:p w14:paraId="48075D29" w14:textId="77777777" w:rsidR="00542E5F" w:rsidRPr="00542E5F" w:rsidRDefault="00542E5F">
            <w:pPr>
              <w:keepLines/>
              <w:rPr>
                <w:sz w:val="18"/>
              </w:rPr>
            </w:pPr>
            <w:r w:rsidRPr="00542E5F">
              <w:rPr>
                <w:sz w:val="18"/>
              </w:rPr>
              <w:lastRenderedPageBreak/>
              <w:t>US38</w:t>
            </w:r>
          </w:p>
        </w:tc>
        <w:tc>
          <w:tcPr>
            <w:tcW w:w="859" w:type="dxa"/>
            <w:tcBorders>
              <w:left w:val="single" w:sz="4" w:space="0" w:color="000000"/>
              <w:bottom w:val="single" w:sz="8" w:space="0" w:color="000000"/>
            </w:tcBorders>
          </w:tcPr>
          <w:p w14:paraId="5D8DB97F" w14:textId="77777777" w:rsidR="00542E5F" w:rsidRDefault="00542E5F">
            <w:pPr>
              <w:keepLines/>
              <w:rPr>
                <w:sz w:val="18"/>
              </w:rPr>
            </w:pPr>
            <w:r>
              <w:rPr>
                <w:sz w:val="18"/>
              </w:rPr>
              <w:t>1043</w:t>
            </w:r>
          </w:p>
        </w:tc>
        <w:tc>
          <w:tcPr>
            <w:tcW w:w="947" w:type="dxa"/>
            <w:tcBorders>
              <w:left w:val="single" w:sz="4" w:space="0" w:color="000000"/>
              <w:bottom w:val="single" w:sz="8" w:space="0" w:color="000000"/>
            </w:tcBorders>
          </w:tcPr>
          <w:p w14:paraId="2112218B" w14:textId="77777777" w:rsidR="00542E5F" w:rsidRDefault="00542E5F" w:rsidP="00414D2C">
            <w:pPr>
              <w:keepLines/>
              <w:rPr>
                <w:sz w:val="18"/>
              </w:rPr>
            </w:pPr>
            <w:r>
              <w:rPr>
                <w:sz w:val="18"/>
              </w:rPr>
              <w:t>201.10.2.2.101.3</w:t>
            </w:r>
          </w:p>
        </w:tc>
        <w:tc>
          <w:tcPr>
            <w:tcW w:w="770" w:type="dxa"/>
            <w:tcBorders>
              <w:left w:val="single" w:sz="4" w:space="0" w:color="000000"/>
              <w:bottom w:val="single" w:sz="8" w:space="0" w:color="000000"/>
            </w:tcBorders>
          </w:tcPr>
          <w:p w14:paraId="4F9D9442" w14:textId="77777777" w:rsidR="00542E5F" w:rsidRDefault="00542E5F">
            <w:pPr>
              <w:keepLines/>
              <w:rPr>
                <w:sz w:val="18"/>
              </w:rPr>
            </w:pPr>
            <w:r>
              <w:rPr>
                <w:sz w:val="18"/>
              </w:rPr>
              <w:t>a)</w:t>
            </w:r>
          </w:p>
        </w:tc>
        <w:tc>
          <w:tcPr>
            <w:tcW w:w="1351" w:type="dxa"/>
            <w:tcBorders>
              <w:left w:val="single" w:sz="4" w:space="0" w:color="000000"/>
              <w:bottom w:val="single" w:sz="8" w:space="0" w:color="000000"/>
            </w:tcBorders>
          </w:tcPr>
          <w:p w14:paraId="6B4D7BBE" w14:textId="77777777" w:rsidR="00542E5F" w:rsidRDefault="00542E5F">
            <w:pPr>
              <w:keepLines/>
              <w:rPr>
                <w:sz w:val="18"/>
              </w:rPr>
            </w:pPr>
            <w:r>
              <w:rPr>
                <w:sz w:val="18"/>
              </w:rPr>
              <w:t>T</w:t>
            </w:r>
          </w:p>
        </w:tc>
        <w:tc>
          <w:tcPr>
            <w:tcW w:w="4071" w:type="dxa"/>
            <w:tcBorders>
              <w:left w:val="single" w:sz="4" w:space="0" w:color="000000"/>
              <w:bottom w:val="single" w:sz="8" w:space="0" w:color="000000"/>
            </w:tcBorders>
          </w:tcPr>
          <w:p w14:paraId="16912B13" w14:textId="77777777" w:rsidR="00542E5F" w:rsidRDefault="00542E5F" w:rsidP="00651F27">
            <w:pPr>
              <w:keepLines/>
              <w:rPr>
                <w:sz w:val="18"/>
              </w:rPr>
            </w:pPr>
            <w:r>
              <w:rPr>
                <w:sz w:val="18"/>
              </w:rPr>
              <w:t>Wording is unclear.</w:t>
            </w:r>
          </w:p>
        </w:tc>
        <w:tc>
          <w:tcPr>
            <w:tcW w:w="3144" w:type="dxa"/>
            <w:tcBorders>
              <w:left w:val="single" w:sz="4" w:space="0" w:color="000000"/>
              <w:bottom w:val="single" w:sz="8" w:space="0" w:color="000000"/>
              <w:right w:val="single" w:sz="4" w:space="0" w:color="auto"/>
            </w:tcBorders>
          </w:tcPr>
          <w:p w14:paraId="5A2E45E7" w14:textId="77777777" w:rsidR="00542E5F" w:rsidRDefault="00542E5F" w:rsidP="00651F27">
            <w:pPr>
              <w:keepLines/>
              <w:rPr>
                <w:sz w:val="18"/>
              </w:rPr>
            </w:pPr>
            <w:r>
              <w:rPr>
                <w:sz w:val="18"/>
              </w:rPr>
              <w:t xml:space="preserve">Revise: </w:t>
            </w:r>
          </w:p>
          <w:p w14:paraId="3C3C8C21" w14:textId="77777777" w:rsidR="00542E5F" w:rsidRPr="00F952C4" w:rsidRDefault="00542E5F" w:rsidP="00651F27">
            <w:pPr>
              <w:keepLines/>
              <w:rPr>
                <w:i/>
                <w:sz w:val="18"/>
              </w:rPr>
            </w:pPr>
            <w:r w:rsidRPr="00F952C4">
              <w:rPr>
                <w:i/>
                <w:sz w:val="18"/>
              </w:rPr>
              <w:t xml:space="preserve">a) </w:t>
            </w:r>
            <w:proofErr w:type="gramStart"/>
            <w:r w:rsidRPr="00F952C4">
              <w:rPr>
                <w:i/>
                <w:sz w:val="18"/>
              </w:rPr>
              <w:t>b</w:t>
            </w:r>
            <w:proofErr w:type="gramEnd"/>
            <w:r w:rsidRPr="00F952C4">
              <w:rPr>
                <w:i/>
                <w:sz w:val="18"/>
              </w:rPr>
              <w:t xml:space="preserve">) </w:t>
            </w:r>
            <w:r w:rsidRPr="00F952C4">
              <w:rPr>
                <w:rStyle w:val="Smallcaps"/>
                <w:i/>
              </w:rPr>
              <w:t>site test</w:t>
            </w:r>
            <w:r w:rsidRPr="00F952C4">
              <w:rPr>
                <w:i/>
                <w:sz w:val="18"/>
              </w:rPr>
              <w:t xml:space="preserve"> grade C – Principle: Test each </w:t>
            </w:r>
            <w:r w:rsidRPr="00F952C4">
              <w:rPr>
                <w:rStyle w:val="Smallcaps"/>
                <w:i/>
              </w:rPr>
              <w:t>interlock</w:t>
            </w:r>
            <w:r w:rsidRPr="00F952C4">
              <w:rPr>
                <w:i/>
                <w:sz w:val="18"/>
              </w:rPr>
              <w:t xml:space="preserve"> individually. Operate the </w:t>
            </w:r>
            <w:r w:rsidRPr="00F952C4">
              <w:rPr>
                <w:rStyle w:val="Smallcaps"/>
                <w:i/>
              </w:rPr>
              <w:t>me equipment</w:t>
            </w:r>
            <w:r w:rsidRPr="00F952C4">
              <w:rPr>
                <w:i/>
                <w:sz w:val="18"/>
              </w:rPr>
              <w:t xml:space="preserve"> under simulated conditions … incorrect values and verify that the </w:t>
            </w:r>
            <w:r w:rsidRPr="00F952C4">
              <w:rPr>
                <w:rStyle w:val="Smallcaps"/>
                <w:i/>
              </w:rPr>
              <w:t>interlock</w:t>
            </w:r>
            <w:r w:rsidRPr="00F952C4">
              <w:rPr>
                <w:i/>
                <w:sz w:val="18"/>
              </w:rPr>
              <w:t xml:space="preserve"> performs as intended.</w:t>
            </w:r>
          </w:p>
        </w:tc>
      </w:tr>
      <w:tr w:rsidR="00542E5F" w14:paraId="18CB773F" w14:textId="77777777" w:rsidTr="00542E5F">
        <w:tblPrEx>
          <w:tblCellMar>
            <w:top w:w="0" w:type="dxa"/>
            <w:bottom w:w="0" w:type="dxa"/>
          </w:tblCellMar>
        </w:tblPrEx>
        <w:trPr>
          <w:cantSplit/>
        </w:trPr>
        <w:tc>
          <w:tcPr>
            <w:tcW w:w="858" w:type="dxa"/>
            <w:tcBorders>
              <w:left w:val="single" w:sz="4" w:space="0" w:color="000000"/>
              <w:bottom w:val="single" w:sz="8" w:space="0" w:color="000000"/>
            </w:tcBorders>
          </w:tcPr>
          <w:p w14:paraId="328390AA" w14:textId="77777777" w:rsidR="00542E5F" w:rsidRPr="00542E5F" w:rsidRDefault="00542E5F">
            <w:pPr>
              <w:keepLines/>
              <w:rPr>
                <w:sz w:val="18"/>
              </w:rPr>
            </w:pPr>
            <w:r w:rsidRPr="00542E5F">
              <w:rPr>
                <w:sz w:val="18"/>
              </w:rPr>
              <w:t>US39</w:t>
            </w:r>
          </w:p>
        </w:tc>
        <w:tc>
          <w:tcPr>
            <w:tcW w:w="859" w:type="dxa"/>
            <w:tcBorders>
              <w:left w:val="single" w:sz="4" w:space="0" w:color="000000"/>
              <w:bottom w:val="single" w:sz="8" w:space="0" w:color="000000"/>
            </w:tcBorders>
          </w:tcPr>
          <w:p w14:paraId="7C519E6C" w14:textId="77777777" w:rsidR="00542E5F" w:rsidRDefault="00542E5F">
            <w:pPr>
              <w:keepLines/>
              <w:rPr>
                <w:sz w:val="18"/>
              </w:rPr>
            </w:pPr>
            <w:r>
              <w:rPr>
                <w:sz w:val="18"/>
              </w:rPr>
              <w:t>1051</w:t>
            </w:r>
          </w:p>
        </w:tc>
        <w:tc>
          <w:tcPr>
            <w:tcW w:w="947" w:type="dxa"/>
            <w:tcBorders>
              <w:left w:val="single" w:sz="4" w:space="0" w:color="000000"/>
              <w:bottom w:val="single" w:sz="8" w:space="0" w:color="000000"/>
            </w:tcBorders>
          </w:tcPr>
          <w:p w14:paraId="62379F2D" w14:textId="77777777" w:rsidR="00542E5F" w:rsidRDefault="00542E5F">
            <w:pPr>
              <w:keepLines/>
              <w:rPr>
                <w:sz w:val="18"/>
              </w:rPr>
            </w:pPr>
            <w:r>
              <w:rPr>
                <w:sz w:val="18"/>
              </w:rPr>
              <w:t>201.10.2.2.101.3</w:t>
            </w:r>
          </w:p>
        </w:tc>
        <w:tc>
          <w:tcPr>
            <w:tcW w:w="770" w:type="dxa"/>
            <w:tcBorders>
              <w:left w:val="single" w:sz="4" w:space="0" w:color="000000"/>
              <w:bottom w:val="single" w:sz="8" w:space="0" w:color="000000"/>
            </w:tcBorders>
          </w:tcPr>
          <w:p w14:paraId="0AE26AA0" w14:textId="77777777" w:rsidR="00542E5F" w:rsidRDefault="00542E5F">
            <w:pPr>
              <w:keepLines/>
              <w:rPr>
                <w:sz w:val="18"/>
              </w:rPr>
            </w:pPr>
            <w:r>
              <w:rPr>
                <w:sz w:val="18"/>
              </w:rPr>
              <w:t>c)</w:t>
            </w:r>
          </w:p>
        </w:tc>
        <w:tc>
          <w:tcPr>
            <w:tcW w:w="1351" w:type="dxa"/>
            <w:tcBorders>
              <w:left w:val="single" w:sz="4" w:space="0" w:color="000000"/>
              <w:bottom w:val="single" w:sz="8" w:space="0" w:color="000000"/>
            </w:tcBorders>
          </w:tcPr>
          <w:p w14:paraId="2B213778" w14:textId="77777777" w:rsidR="00542E5F" w:rsidRDefault="00542E5F">
            <w:pPr>
              <w:keepLines/>
              <w:rPr>
                <w:sz w:val="18"/>
              </w:rPr>
            </w:pPr>
            <w:r>
              <w:rPr>
                <w:sz w:val="18"/>
              </w:rPr>
              <w:t>E</w:t>
            </w:r>
          </w:p>
        </w:tc>
        <w:tc>
          <w:tcPr>
            <w:tcW w:w="4071" w:type="dxa"/>
            <w:tcBorders>
              <w:left w:val="single" w:sz="4" w:space="0" w:color="000000"/>
              <w:bottom w:val="single" w:sz="8" w:space="0" w:color="000000"/>
            </w:tcBorders>
          </w:tcPr>
          <w:p w14:paraId="3459CB0A" w14:textId="77777777" w:rsidR="00542E5F" w:rsidRDefault="00542E5F">
            <w:pPr>
              <w:keepLines/>
              <w:rPr>
                <w:sz w:val="18"/>
              </w:rPr>
            </w:pPr>
            <w:r>
              <w:rPr>
                <w:sz w:val="18"/>
              </w:rPr>
              <w:t>“</w:t>
            </w:r>
            <w:proofErr w:type="gramStart"/>
            <w:r>
              <w:rPr>
                <w:sz w:val="18"/>
              </w:rPr>
              <w:t>system</w:t>
            </w:r>
            <w:proofErr w:type="gramEnd"/>
            <w:r>
              <w:rPr>
                <w:sz w:val="18"/>
              </w:rPr>
              <w:t>” should be plural</w:t>
            </w:r>
          </w:p>
        </w:tc>
        <w:tc>
          <w:tcPr>
            <w:tcW w:w="3144" w:type="dxa"/>
            <w:tcBorders>
              <w:left w:val="single" w:sz="4" w:space="0" w:color="000000"/>
              <w:bottom w:val="single" w:sz="8" w:space="0" w:color="000000"/>
              <w:right w:val="single" w:sz="4" w:space="0" w:color="auto"/>
            </w:tcBorders>
          </w:tcPr>
          <w:p w14:paraId="73CF0D4E" w14:textId="77777777" w:rsidR="00542E5F" w:rsidRDefault="00542E5F">
            <w:pPr>
              <w:keepLines/>
              <w:rPr>
                <w:sz w:val="18"/>
              </w:rPr>
            </w:pPr>
            <w:r>
              <w:rPr>
                <w:sz w:val="18"/>
              </w:rPr>
              <w:t>Add an "s" to "system"</w:t>
            </w:r>
          </w:p>
        </w:tc>
      </w:tr>
      <w:tr w:rsidR="00542E5F" w14:paraId="690449E0" w14:textId="77777777" w:rsidTr="00542E5F">
        <w:tblPrEx>
          <w:tblCellMar>
            <w:top w:w="0" w:type="dxa"/>
            <w:bottom w:w="0" w:type="dxa"/>
          </w:tblCellMar>
        </w:tblPrEx>
        <w:trPr>
          <w:cantSplit/>
        </w:trPr>
        <w:tc>
          <w:tcPr>
            <w:tcW w:w="858" w:type="dxa"/>
            <w:tcBorders>
              <w:top w:val="single" w:sz="4" w:space="0" w:color="000000"/>
              <w:left w:val="single" w:sz="4" w:space="0" w:color="000000"/>
              <w:bottom w:val="single" w:sz="8" w:space="0" w:color="000000"/>
            </w:tcBorders>
          </w:tcPr>
          <w:p w14:paraId="50AA6F9F" w14:textId="77777777" w:rsidR="00542E5F" w:rsidRPr="00542E5F" w:rsidRDefault="00542E5F" w:rsidP="003A6DB2">
            <w:pPr>
              <w:keepLines/>
              <w:rPr>
                <w:sz w:val="18"/>
              </w:rPr>
            </w:pPr>
            <w:r w:rsidRPr="00542E5F">
              <w:rPr>
                <w:sz w:val="18"/>
              </w:rPr>
              <w:t>US40</w:t>
            </w:r>
          </w:p>
        </w:tc>
        <w:tc>
          <w:tcPr>
            <w:tcW w:w="859" w:type="dxa"/>
            <w:tcBorders>
              <w:top w:val="single" w:sz="4" w:space="0" w:color="000000"/>
              <w:left w:val="single" w:sz="4" w:space="0" w:color="000000"/>
              <w:bottom w:val="single" w:sz="8" w:space="0" w:color="000000"/>
            </w:tcBorders>
          </w:tcPr>
          <w:p w14:paraId="35890865" w14:textId="77777777" w:rsidR="00542E5F" w:rsidRDefault="00542E5F" w:rsidP="003A6DB2">
            <w:pPr>
              <w:keepLines/>
              <w:rPr>
                <w:sz w:val="18"/>
              </w:rPr>
            </w:pPr>
            <w:r>
              <w:rPr>
                <w:sz w:val="18"/>
              </w:rPr>
              <w:t>1053</w:t>
            </w:r>
          </w:p>
        </w:tc>
        <w:tc>
          <w:tcPr>
            <w:tcW w:w="947" w:type="dxa"/>
            <w:tcBorders>
              <w:top w:val="single" w:sz="4" w:space="0" w:color="000000"/>
              <w:left w:val="single" w:sz="4" w:space="0" w:color="000000"/>
              <w:bottom w:val="single" w:sz="8" w:space="0" w:color="000000"/>
            </w:tcBorders>
          </w:tcPr>
          <w:p w14:paraId="6513D82A" w14:textId="77777777" w:rsidR="00542E5F" w:rsidRDefault="00542E5F" w:rsidP="003A6DB2">
            <w:pPr>
              <w:keepLines/>
              <w:rPr>
                <w:sz w:val="18"/>
              </w:rPr>
            </w:pPr>
            <w:r>
              <w:rPr>
                <w:sz w:val="18"/>
              </w:rPr>
              <w:t>201.10.2.2.101.3</w:t>
            </w:r>
          </w:p>
        </w:tc>
        <w:tc>
          <w:tcPr>
            <w:tcW w:w="770" w:type="dxa"/>
            <w:tcBorders>
              <w:top w:val="single" w:sz="4" w:space="0" w:color="000000"/>
              <w:left w:val="single" w:sz="4" w:space="0" w:color="000000"/>
              <w:bottom w:val="single" w:sz="8" w:space="0" w:color="000000"/>
            </w:tcBorders>
          </w:tcPr>
          <w:p w14:paraId="4558BC6B" w14:textId="77777777" w:rsidR="00542E5F" w:rsidRDefault="00542E5F" w:rsidP="003A6DB2">
            <w:pPr>
              <w:keepLines/>
              <w:rPr>
                <w:sz w:val="18"/>
              </w:rPr>
            </w:pPr>
            <w:r>
              <w:rPr>
                <w:sz w:val="18"/>
              </w:rPr>
              <w:t>c)</w:t>
            </w:r>
          </w:p>
        </w:tc>
        <w:tc>
          <w:tcPr>
            <w:tcW w:w="1351" w:type="dxa"/>
            <w:tcBorders>
              <w:top w:val="single" w:sz="4" w:space="0" w:color="000000"/>
              <w:left w:val="single" w:sz="4" w:space="0" w:color="000000"/>
              <w:bottom w:val="single" w:sz="8" w:space="0" w:color="000000"/>
            </w:tcBorders>
          </w:tcPr>
          <w:p w14:paraId="784123B1" w14:textId="77777777" w:rsidR="00542E5F" w:rsidRDefault="00542E5F" w:rsidP="003A6DB2">
            <w:pPr>
              <w:keepLines/>
              <w:rPr>
                <w:sz w:val="18"/>
              </w:rPr>
            </w:pPr>
            <w:r>
              <w:rPr>
                <w:sz w:val="18"/>
              </w:rPr>
              <w:t>E</w:t>
            </w:r>
          </w:p>
        </w:tc>
        <w:tc>
          <w:tcPr>
            <w:tcW w:w="4071" w:type="dxa"/>
            <w:tcBorders>
              <w:top w:val="single" w:sz="4" w:space="0" w:color="000000"/>
              <w:left w:val="single" w:sz="4" w:space="0" w:color="000000"/>
              <w:bottom w:val="single" w:sz="8" w:space="0" w:color="000000"/>
            </w:tcBorders>
          </w:tcPr>
          <w:p w14:paraId="760340CC" w14:textId="77777777" w:rsidR="00542E5F" w:rsidRDefault="00542E5F" w:rsidP="003A6DB2">
            <w:pPr>
              <w:keepLines/>
              <w:rPr>
                <w:sz w:val="18"/>
              </w:rPr>
            </w:pPr>
            <w:r>
              <w:rPr>
                <w:sz w:val="18"/>
              </w:rPr>
              <w:t>End sentence with period</w:t>
            </w:r>
          </w:p>
        </w:tc>
        <w:tc>
          <w:tcPr>
            <w:tcW w:w="3144" w:type="dxa"/>
            <w:tcBorders>
              <w:top w:val="single" w:sz="4" w:space="0" w:color="000000"/>
              <w:left w:val="single" w:sz="4" w:space="0" w:color="000000"/>
              <w:bottom w:val="single" w:sz="8" w:space="0" w:color="000000"/>
              <w:right w:val="single" w:sz="4" w:space="0" w:color="auto"/>
            </w:tcBorders>
          </w:tcPr>
          <w:p w14:paraId="75D9C9EB" w14:textId="77777777" w:rsidR="00542E5F" w:rsidRDefault="00542E5F" w:rsidP="003A6DB2">
            <w:pPr>
              <w:keepLines/>
              <w:rPr>
                <w:sz w:val="18"/>
              </w:rPr>
            </w:pPr>
            <w:r>
              <w:rPr>
                <w:sz w:val="18"/>
              </w:rPr>
              <w:t>Add period</w:t>
            </w:r>
          </w:p>
        </w:tc>
      </w:tr>
      <w:tr w:rsidR="00542E5F" w14:paraId="5B2CBADC" w14:textId="77777777" w:rsidTr="00542E5F">
        <w:tblPrEx>
          <w:tblCellMar>
            <w:top w:w="0" w:type="dxa"/>
            <w:bottom w:w="0" w:type="dxa"/>
          </w:tblCellMar>
        </w:tblPrEx>
        <w:trPr>
          <w:cantSplit/>
          <w:trHeight w:val="389"/>
        </w:trPr>
        <w:tc>
          <w:tcPr>
            <w:tcW w:w="858" w:type="dxa"/>
            <w:tcBorders>
              <w:left w:val="single" w:sz="4" w:space="0" w:color="000000"/>
              <w:bottom w:val="single" w:sz="8" w:space="0" w:color="000000"/>
            </w:tcBorders>
          </w:tcPr>
          <w:p w14:paraId="64930A36" w14:textId="77777777" w:rsidR="00542E5F" w:rsidRPr="00542E5F" w:rsidRDefault="00542E5F">
            <w:pPr>
              <w:rPr>
                <w:sz w:val="18"/>
              </w:rPr>
            </w:pPr>
            <w:r w:rsidRPr="00542E5F">
              <w:rPr>
                <w:sz w:val="18"/>
              </w:rPr>
              <w:t>US41</w:t>
            </w:r>
          </w:p>
        </w:tc>
        <w:tc>
          <w:tcPr>
            <w:tcW w:w="859" w:type="dxa"/>
            <w:tcBorders>
              <w:left w:val="single" w:sz="4" w:space="0" w:color="000000"/>
              <w:bottom w:val="single" w:sz="8" w:space="0" w:color="000000"/>
            </w:tcBorders>
          </w:tcPr>
          <w:p w14:paraId="77FBB2C6" w14:textId="77777777" w:rsidR="00542E5F" w:rsidRDefault="00542E5F">
            <w:pPr>
              <w:keepLines/>
              <w:rPr>
                <w:sz w:val="18"/>
              </w:rPr>
            </w:pPr>
            <w:r>
              <w:rPr>
                <w:sz w:val="18"/>
              </w:rPr>
              <w:t>1063</w:t>
            </w:r>
          </w:p>
        </w:tc>
        <w:tc>
          <w:tcPr>
            <w:tcW w:w="947" w:type="dxa"/>
            <w:tcBorders>
              <w:left w:val="single" w:sz="4" w:space="0" w:color="000000"/>
              <w:bottom w:val="single" w:sz="8" w:space="0" w:color="000000"/>
            </w:tcBorders>
          </w:tcPr>
          <w:p w14:paraId="0E064B1F" w14:textId="77777777" w:rsidR="00542E5F" w:rsidRDefault="00542E5F">
            <w:pPr>
              <w:keepLines/>
              <w:rPr>
                <w:sz w:val="18"/>
              </w:rPr>
            </w:pPr>
            <w:r>
              <w:rPr>
                <w:sz w:val="18"/>
              </w:rPr>
              <w:t>201.10.2.2.101.3</w:t>
            </w:r>
          </w:p>
        </w:tc>
        <w:tc>
          <w:tcPr>
            <w:tcW w:w="770" w:type="dxa"/>
            <w:tcBorders>
              <w:left w:val="single" w:sz="4" w:space="0" w:color="000000"/>
              <w:bottom w:val="single" w:sz="8" w:space="0" w:color="000000"/>
            </w:tcBorders>
          </w:tcPr>
          <w:p w14:paraId="227C9B09" w14:textId="77777777" w:rsidR="00542E5F" w:rsidRDefault="00542E5F">
            <w:pPr>
              <w:keepLines/>
              <w:rPr>
                <w:sz w:val="18"/>
              </w:rPr>
            </w:pPr>
            <w:r>
              <w:rPr>
                <w:sz w:val="18"/>
              </w:rPr>
              <w:t>a)</w:t>
            </w:r>
          </w:p>
        </w:tc>
        <w:tc>
          <w:tcPr>
            <w:tcW w:w="1351" w:type="dxa"/>
            <w:tcBorders>
              <w:left w:val="single" w:sz="4" w:space="0" w:color="000000"/>
              <w:bottom w:val="single" w:sz="8" w:space="0" w:color="000000"/>
            </w:tcBorders>
          </w:tcPr>
          <w:p w14:paraId="215479A5" w14:textId="77777777" w:rsidR="00542E5F" w:rsidRDefault="00542E5F">
            <w:pPr>
              <w:keepLines/>
              <w:rPr>
                <w:sz w:val="18"/>
              </w:rPr>
            </w:pPr>
            <w:r>
              <w:rPr>
                <w:sz w:val="18"/>
              </w:rPr>
              <w:t>E</w:t>
            </w:r>
          </w:p>
        </w:tc>
        <w:tc>
          <w:tcPr>
            <w:tcW w:w="4071" w:type="dxa"/>
            <w:tcBorders>
              <w:left w:val="single" w:sz="4" w:space="0" w:color="000000"/>
              <w:bottom w:val="single" w:sz="8" w:space="0" w:color="000000"/>
            </w:tcBorders>
          </w:tcPr>
          <w:p w14:paraId="40CB6C75" w14:textId="77777777" w:rsidR="00542E5F" w:rsidRDefault="00542E5F">
            <w:pPr>
              <w:keepLines/>
              <w:rPr>
                <w:sz w:val="18"/>
              </w:rPr>
            </w:pPr>
            <w:r>
              <w:rPr>
                <w:sz w:val="18"/>
              </w:rPr>
              <w:t>Incorrect order of tests</w:t>
            </w:r>
          </w:p>
        </w:tc>
        <w:tc>
          <w:tcPr>
            <w:tcW w:w="3144" w:type="dxa"/>
            <w:tcBorders>
              <w:left w:val="single" w:sz="4" w:space="0" w:color="000000"/>
              <w:bottom w:val="single" w:sz="8" w:space="0" w:color="000000"/>
              <w:right w:val="single" w:sz="4" w:space="0" w:color="auto"/>
            </w:tcBorders>
          </w:tcPr>
          <w:p w14:paraId="570CA336" w14:textId="77777777" w:rsidR="00542E5F" w:rsidRPr="00C968C1" w:rsidRDefault="00542E5F">
            <w:pPr>
              <w:keepLines/>
              <w:rPr>
                <w:sz w:val="18"/>
                <w:highlight w:val="yellow"/>
              </w:rPr>
            </w:pPr>
            <w:r>
              <w:rPr>
                <w:sz w:val="18"/>
              </w:rPr>
              <w:t>Move this test to beginning of list on line 1043.</w:t>
            </w:r>
          </w:p>
        </w:tc>
      </w:tr>
      <w:tr w:rsidR="00542E5F" w14:paraId="028C5B88" w14:textId="77777777" w:rsidTr="00542E5F">
        <w:tblPrEx>
          <w:tblCellMar>
            <w:top w:w="0" w:type="dxa"/>
            <w:bottom w:w="0" w:type="dxa"/>
          </w:tblCellMar>
        </w:tblPrEx>
        <w:trPr>
          <w:cantSplit/>
          <w:trHeight w:val="1145"/>
        </w:trPr>
        <w:tc>
          <w:tcPr>
            <w:tcW w:w="858" w:type="dxa"/>
            <w:tcBorders>
              <w:left w:val="single" w:sz="4" w:space="0" w:color="000000"/>
              <w:bottom w:val="single" w:sz="8" w:space="0" w:color="000000"/>
            </w:tcBorders>
          </w:tcPr>
          <w:p w14:paraId="5E09707F" w14:textId="77777777" w:rsidR="00542E5F" w:rsidRPr="00542E5F" w:rsidRDefault="00542E5F">
            <w:pPr>
              <w:rPr>
                <w:sz w:val="18"/>
              </w:rPr>
            </w:pPr>
            <w:r w:rsidRPr="00542E5F">
              <w:rPr>
                <w:sz w:val="18"/>
              </w:rPr>
              <w:t>US42</w:t>
            </w:r>
          </w:p>
        </w:tc>
        <w:tc>
          <w:tcPr>
            <w:tcW w:w="859" w:type="dxa"/>
            <w:tcBorders>
              <w:left w:val="single" w:sz="4" w:space="0" w:color="000000"/>
              <w:bottom w:val="single" w:sz="8" w:space="0" w:color="000000"/>
            </w:tcBorders>
          </w:tcPr>
          <w:p w14:paraId="2B2DAB87" w14:textId="77777777" w:rsidR="00542E5F" w:rsidRDefault="00542E5F">
            <w:pPr>
              <w:keepLines/>
              <w:rPr>
                <w:sz w:val="18"/>
              </w:rPr>
            </w:pPr>
            <w:r>
              <w:rPr>
                <w:sz w:val="18"/>
              </w:rPr>
              <w:t>1097</w:t>
            </w:r>
          </w:p>
        </w:tc>
        <w:tc>
          <w:tcPr>
            <w:tcW w:w="947" w:type="dxa"/>
            <w:tcBorders>
              <w:left w:val="single" w:sz="4" w:space="0" w:color="000000"/>
              <w:bottom w:val="single" w:sz="8" w:space="0" w:color="000000"/>
            </w:tcBorders>
          </w:tcPr>
          <w:p w14:paraId="121A2965" w14:textId="77777777" w:rsidR="00542E5F" w:rsidRDefault="00542E5F" w:rsidP="00651F27">
            <w:pPr>
              <w:keepLines/>
              <w:rPr>
                <w:sz w:val="18"/>
              </w:rPr>
            </w:pPr>
            <w:r>
              <w:rPr>
                <w:sz w:val="18"/>
              </w:rPr>
              <w:t>201.10.2.2.101.5</w:t>
            </w:r>
          </w:p>
        </w:tc>
        <w:tc>
          <w:tcPr>
            <w:tcW w:w="770" w:type="dxa"/>
            <w:tcBorders>
              <w:left w:val="single" w:sz="4" w:space="0" w:color="000000"/>
              <w:bottom w:val="single" w:sz="8" w:space="0" w:color="000000"/>
            </w:tcBorders>
          </w:tcPr>
          <w:p w14:paraId="10B2C8E2" w14:textId="77777777" w:rsidR="00542E5F" w:rsidRDefault="00542E5F">
            <w:pPr>
              <w:keepLines/>
              <w:rPr>
                <w:sz w:val="18"/>
              </w:rPr>
            </w:pPr>
          </w:p>
        </w:tc>
        <w:tc>
          <w:tcPr>
            <w:tcW w:w="1351" w:type="dxa"/>
            <w:tcBorders>
              <w:left w:val="single" w:sz="4" w:space="0" w:color="000000"/>
              <w:bottom w:val="single" w:sz="8" w:space="0" w:color="000000"/>
            </w:tcBorders>
          </w:tcPr>
          <w:p w14:paraId="35D13AA1" w14:textId="77777777" w:rsidR="00542E5F" w:rsidRDefault="00542E5F">
            <w:pPr>
              <w:keepLines/>
              <w:rPr>
                <w:sz w:val="18"/>
              </w:rPr>
            </w:pPr>
            <w:r>
              <w:rPr>
                <w:sz w:val="18"/>
              </w:rPr>
              <w:t>T</w:t>
            </w:r>
          </w:p>
        </w:tc>
        <w:tc>
          <w:tcPr>
            <w:tcW w:w="4071" w:type="dxa"/>
            <w:tcBorders>
              <w:left w:val="single" w:sz="4" w:space="0" w:color="000000"/>
              <w:bottom w:val="single" w:sz="8" w:space="0" w:color="000000"/>
            </w:tcBorders>
          </w:tcPr>
          <w:p w14:paraId="36C2F2A1" w14:textId="77777777" w:rsidR="00542E5F" w:rsidRDefault="00542E5F">
            <w:pPr>
              <w:keepLines/>
              <w:rPr>
                <w:sz w:val="18"/>
              </w:rPr>
            </w:pPr>
            <w:r>
              <w:rPr>
                <w:sz w:val="18"/>
              </w:rPr>
              <w:t>Clarify that initiation shall be prevented, and irradiation shall be terminated if the condition exits.</w:t>
            </w:r>
          </w:p>
        </w:tc>
        <w:tc>
          <w:tcPr>
            <w:tcW w:w="3144" w:type="dxa"/>
            <w:tcBorders>
              <w:left w:val="single" w:sz="4" w:space="0" w:color="000000"/>
              <w:bottom w:val="single" w:sz="8" w:space="0" w:color="000000"/>
              <w:right w:val="single" w:sz="4" w:space="0" w:color="auto"/>
            </w:tcBorders>
          </w:tcPr>
          <w:p w14:paraId="6FE2D08B" w14:textId="77777777" w:rsidR="00542E5F" w:rsidRPr="000D3AF5" w:rsidRDefault="00542E5F">
            <w:pPr>
              <w:keepLines/>
              <w:rPr>
                <w:sz w:val="18"/>
              </w:rPr>
            </w:pPr>
            <w:r w:rsidRPr="000D3AF5">
              <w:rPr>
                <w:sz w:val="18"/>
              </w:rPr>
              <w:t>Revise:</w:t>
            </w:r>
          </w:p>
          <w:p w14:paraId="6B675E54" w14:textId="77777777" w:rsidR="00542E5F" w:rsidRPr="000D3AF5" w:rsidRDefault="00542E5F">
            <w:pPr>
              <w:keepLines/>
              <w:rPr>
                <w:sz w:val="18"/>
              </w:rPr>
            </w:pPr>
            <w:r w:rsidRPr="000D3AF5">
              <w:rPr>
                <w:sz w:val="18"/>
              </w:rPr>
              <w:t xml:space="preserve">An </w:t>
            </w:r>
            <w:r w:rsidRPr="000D3AF5">
              <w:rPr>
                <w:rStyle w:val="Smallcaps"/>
              </w:rPr>
              <w:t>interlock</w:t>
            </w:r>
            <w:r w:rsidRPr="000D3AF5">
              <w:rPr>
                <w:sz w:val="18"/>
              </w:rPr>
              <w:t xml:space="preserve"> shall prevent </w:t>
            </w:r>
            <w:r w:rsidRPr="000D3AF5">
              <w:rPr>
                <w:rStyle w:val="Smallcaps"/>
                <w:u w:val="single"/>
              </w:rPr>
              <w:t>initiation</w:t>
            </w:r>
            <w:r w:rsidRPr="000D3AF5">
              <w:rPr>
                <w:sz w:val="18"/>
                <w:u w:val="single"/>
              </w:rPr>
              <w:t xml:space="preserve"> </w:t>
            </w:r>
            <w:r w:rsidRPr="000D3AF5">
              <w:rPr>
                <w:rStyle w:val="Smallcaps"/>
                <w:u w:val="single"/>
              </w:rPr>
              <w:t>of</w:t>
            </w:r>
            <w:r w:rsidRPr="000D3AF5">
              <w:rPr>
                <w:sz w:val="18"/>
              </w:rPr>
              <w:t xml:space="preserve"> </w:t>
            </w:r>
            <w:r w:rsidRPr="000D3AF5">
              <w:rPr>
                <w:rStyle w:val="Smallcaps"/>
              </w:rPr>
              <w:t>irradiation</w:t>
            </w:r>
            <w:r w:rsidRPr="000D3AF5">
              <w:rPr>
                <w:sz w:val="18"/>
              </w:rPr>
              <w:t xml:space="preserve"> … </w:t>
            </w:r>
            <w:r w:rsidRPr="000D3AF5">
              <w:rPr>
                <w:rStyle w:val="Smallcaps"/>
              </w:rPr>
              <w:t>radiation head</w:t>
            </w:r>
            <w:r w:rsidRPr="000D3AF5">
              <w:rPr>
                <w:sz w:val="18"/>
              </w:rPr>
              <w:t xml:space="preserve">, </w:t>
            </w:r>
            <w:r w:rsidRPr="000D3AF5">
              <w:rPr>
                <w:sz w:val="18"/>
                <w:u w:val="single"/>
              </w:rPr>
              <w:t xml:space="preserve">and shall </w:t>
            </w:r>
            <w:r w:rsidRPr="000D3AF5">
              <w:rPr>
                <w:rStyle w:val="Smallcaps"/>
                <w:u w:val="single"/>
              </w:rPr>
              <w:t>terminate irradiation</w:t>
            </w:r>
            <w:r w:rsidRPr="000D3AF5">
              <w:rPr>
                <w:sz w:val="18"/>
                <w:u w:val="single"/>
              </w:rPr>
              <w:t xml:space="preserve"> if such a device is inserted.</w:t>
            </w:r>
          </w:p>
        </w:tc>
      </w:tr>
      <w:tr w:rsidR="00542E5F" w14:paraId="0081517D" w14:textId="77777777" w:rsidTr="00542E5F">
        <w:tblPrEx>
          <w:tblCellMar>
            <w:top w:w="0" w:type="dxa"/>
            <w:bottom w:w="0" w:type="dxa"/>
          </w:tblCellMar>
        </w:tblPrEx>
        <w:trPr>
          <w:cantSplit/>
          <w:trHeight w:val="1352"/>
        </w:trPr>
        <w:tc>
          <w:tcPr>
            <w:tcW w:w="858" w:type="dxa"/>
            <w:tcBorders>
              <w:left w:val="single" w:sz="4" w:space="0" w:color="000000"/>
              <w:bottom w:val="single" w:sz="8" w:space="0" w:color="000000"/>
            </w:tcBorders>
          </w:tcPr>
          <w:p w14:paraId="5DA01D96" w14:textId="77777777" w:rsidR="00542E5F" w:rsidRPr="00542E5F" w:rsidRDefault="00542E5F">
            <w:pPr>
              <w:rPr>
                <w:sz w:val="18"/>
              </w:rPr>
            </w:pPr>
            <w:r w:rsidRPr="00542E5F">
              <w:rPr>
                <w:sz w:val="18"/>
              </w:rPr>
              <w:t>US43</w:t>
            </w:r>
          </w:p>
        </w:tc>
        <w:tc>
          <w:tcPr>
            <w:tcW w:w="859" w:type="dxa"/>
            <w:tcBorders>
              <w:left w:val="single" w:sz="4" w:space="0" w:color="000000"/>
              <w:bottom w:val="single" w:sz="8" w:space="0" w:color="000000"/>
            </w:tcBorders>
          </w:tcPr>
          <w:p w14:paraId="629BF1A3" w14:textId="77777777" w:rsidR="00542E5F" w:rsidRDefault="00542E5F">
            <w:pPr>
              <w:keepLines/>
              <w:rPr>
                <w:sz w:val="18"/>
              </w:rPr>
            </w:pPr>
            <w:r>
              <w:rPr>
                <w:sz w:val="18"/>
              </w:rPr>
              <w:t>1108</w:t>
            </w:r>
          </w:p>
        </w:tc>
        <w:tc>
          <w:tcPr>
            <w:tcW w:w="947" w:type="dxa"/>
            <w:tcBorders>
              <w:left w:val="single" w:sz="4" w:space="0" w:color="000000"/>
              <w:bottom w:val="single" w:sz="8" w:space="0" w:color="000000"/>
            </w:tcBorders>
          </w:tcPr>
          <w:p w14:paraId="1391EB82" w14:textId="77777777" w:rsidR="00542E5F" w:rsidRDefault="00542E5F">
            <w:pPr>
              <w:keepLines/>
              <w:rPr>
                <w:sz w:val="18"/>
              </w:rPr>
            </w:pPr>
            <w:r>
              <w:rPr>
                <w:sz w:val="18"/>
              </w:rPr>
              <w:t>201.10.2.2.101.5</w:t>
            </w:r>
          </w:p>
        </w:tc>
        <w:tc>
          <w:tcPr>
            <w:tcW w:w="770" w:type="dxa"/>
            <w:tcBorders>
              <w:left w:val="single" w:sz="4" w:space="0" w:color="000000"/>
              <w:bottom w:val="single" w:sz="8" w:space="0" w:color="000000"/>
            </w:tcBorders>
          </w:tcPr>
          <w:p w14:paraId="6004A647" w14:textId="77777777" w:rsidR="00542E5F" w:rsidRDefault="00542E5F">
            <w:pPr>
              <w:keepLines/>
              <w:rPr>
                <w:sz w:val="18"/>
              </w:rPr>
            </w:pPr>
          </w:p>
        </w:tc>
        <w:tc>
          <w:tcPr>
            <w:tcW w:w="1351" w:type="dxa"/>
            <w:tcBorders>
              <w:left w:val="single" w:sz="4" w:space="0" w:color="000000"/>
              <w:bottom w:val="single" w:sz="8" w:space="0" w:color="000000"/>
            </w:tcBorders>
          </w:tcPr>
          <w:p w14:paraId="2D6BD9A5" w14:textId="77777777" w:rsidR="00542E5F" w:rsidRDefault="00542E5F">
            <w:pPr>
              <w:keepLines/>
              <w:rPr>
                <w:sz w:val="18"/>
              </w:rPr>
            </w:pPr>
            <w:r>
              <w:rPr>
                <w:sz w:val="18"/>
              </w:rPr>
              <w:t>E</w:t>
            </w:r>
          </w:p>
        </w:tc>
        <w:tc>
          <w:tcPr>
            <w:tcW w:w="4071" w:type="dxa"/>
            <w:tcBorders>
              <w:left w:val="single" w:sz="4" w:space="0" w:color="000000"/>
              <w:bottom w:val="single" w:sz="8" w:space="0" w:color="000000"/>
            </w:tcBorders>
          </w:tcPr>
          <w:p w14:paraId="1D895F58" w14:textId="77777777" w:rsidR="00542E5F" w:rsidRDefault="00542E5F">
            <w:pPr>
              <w:keepLines/>
              <w:rPr>
                <w:sz w:val="18"/>
              </w:rPr>
            </w:pPr>
            <w:r>
              <w:rPr>
                <w:sz w:val="18"/>
              </w:rPr>
              <w:t>Revise for consistency with requirement.</w:t>
            </w:r>
          </w:p>
        </w:tc>
        <w:tc>
          <w:tcPr>
            <w:tcW w:w="3144" w:type="dxa"/>
            <w:tcBorders>
              <w:left w:val="single" w:sz="4" w:space="0" w:color="000000"/>
              <w:bottom w:val="single" w:sz="8" w:space="0" w:color="000000"/>
              <w:right w:val="single" w:sz="4" w:space="0" w:color="auto"/>
            </w:tcBorders>
          </w:tcPr>
          <w:p w14:paraId="3A1B62A0" w14:textId="77777777" w:rsidR="00542E5F" w:rsidRPr="00D4519E" w:rsidRDefault="00542E5F">
            <w:pPr>
              <w:keepLines/>
              <w:rPr>
                <w:sz w:val="18"/>
              </w:rPr>
            </w:pPr>
            <w:r w:rsidRPr="00D4519E">
              <w:rPr>
                <w:sz w:val="18"/>
              </w:rPr>
              <w:t>Revise:</w:t>
            </w:r>
          </w:p>
          <w:p w14:paraId="47A35BAE" w14:textId="77777777" w:rsidR="00542E5F" w:rsidRPr="00955B6E" w:rsidRDefault="00542E5F">
            <w:pPr>
              <w:keepLines/>
              <w:rPr>
                <w:i/>
                <w:sz w:val="18"/>
              </w:rPr>
            </w:pPr>
            <w:r w:rsidRPr="00955B6E">
              <w:rPr>
                <w:rStyle w:val="Smallcaps"/>
                <w:i/>
              </w:rPr>
              <w:t>Type test</w:t>
            </w:r>
            <w:r w:rsidRPr="00955B6E">
              <w:rPr>
                <w:i/>
                <w:sz w:val="18"/>
              </w:rPr>
              <w:t xml:space="preserve"> </w:t>
            </w:r>
            <w:proofErr w:type="gramStart"/>
            <w:r w:rsidRPr="00955B6E">
              <w:rPr>
                <w:i/>
                <w:sz w:val="18"/>
              </w:rPr>
              <w:t>grade</w:t>
            </w:r>
            <w:proofErr w:type="gramEnd"/>
            <w:r w:rsidRPr="00955B6E">
              <w:rPr>
                <w:i/>
                <w:sz w:val="18"/>
              </w:rPr>
              <w:t xml:space="preserve"> A – statement regarding the means used to ensure compliance.  Demonstrate through analysis that the </w:t>
            </w:r>
            <w:r w:rsidRPr="00955B6E">
              <w:rPr>
                <w:rStyle w:val="Smallcaps"/>
                <w:i/>
              </w:rPr>
              <w:t>interlock</w:t>
            </w:r>
            <w:r w:rsidRPr="00955B6E">
              <w:rPr>
                <w:i/>
                <w:sz w:val="18"/>
              </w:rPr>
              <w:t xml:space="preserve"> performs as intended.</w:t>
            </w:r>
          </w:p>
        </w:tc>
      </w:tr>
      <w:tr w:rsidR="00542E5F" w14:paraId="5D30205F" w14:textId="77777777" w:rsidTr="00542E5F">
        <w:tblPrEx>
          <w:tblCellMar>
            <w:top w:w="0" w:type="dxa"/>
            <w:bottom w:w="0" w:type="dxa"/>
          </w:tblCellMar>
        </w:tblPrEx>
        <w:trPr>
          <w:cantSplit/>
          <w:trHeight w:val="704"/>
        </w:trPr>
        <w:tc>
          <w:tcPr>
            <w:tcW w:w="858" w:type="dxa"/>
            <w:tcBorders>
              <w:left w:val="single" w:sz="4" w:space="0" w:color="000000"/>
              <w:bottom w:val="single" w:sz="8" w:space="0" w:color="000000"/>
            </w:tcBorders>
          </w:tcPr>
          <w:p w14:paraId="7C1FE7F2" w14:textId="77777777" w:rsidR="00542E5F" w:rsidRPr="00542E5F" w:rsidRDefault="00542E5F">
            <w:pPr>
              <w:rPr>
                <w:sz w:val="18"/>
              </w:rPr>
            </w:pPr>
            <w:r w:rsidRPr="00542E5F">
              <w:rPr>
                <w:sz w:val="18"/>
              </w:rPr>
              <w:t>US44</w:t>
            </w:r>
          </w:p>
        </w:tc>
        <w:tc>
          <w:tcPr>
            <w:tcW w:w="859" w:type="dxa"/>
            <w:tcBorders>
              <w:left w:val="single" w:sz="4" w:space="0" w:color="000000"/>
              <w:bottom w:val="single" w:sz="8" w:space="0" w:color="000000"/>
            </w:tcBorders>
          </w:tcPr>
          <w:p w14:paraId="6F123050" w14:textId="77777777" w:rsidR="00542E5F" w:rsidRDefault="00542E5F">
            <w:pPr>
              <w:keepLines/>
              <w:rPr>
                <w:sz w:val="18"/>
              </w:rPr>
            </w:pPr>
            <w:r>
              <w:rPr>
                <w:sz w:val="18"/>
              </w:rPr>
              <w:t>1112</w:t>
            </w:r>
          </w:p>
        </w:tc>
        <w:tc>
          <w:tcPr>
            <w:tcW w:w="947" w:type="dxa"/>
            <w:tcBorders>
              <w:left w:val="single" w:sz="4" w:space="0" w:color="000000"/>
              <w:bottom w:val="single" w:sz="8" w:space="0" w:color="000000"/>
            </w:tcBorders>
          </w:tcPr>
          <w:p w14:paraId="27D46D1E" w14:textId="77777777" w:rsidR="00542E5F" w:rsidRDefault="00542E5F" w:rsidP="00D4519E">
            <w:pPr>
              <w:keepLines/>
              <w:rPr>
                <w:sz w:val="18"/>
              </w:rPr>
            </w:pPr>
            <w:r>
              <w:rPr>
                <w:sz w:val="18"/>
              </w:rPr>
              <w:t>201.10.2.2.101.5</w:t>
            </w:r>
          </w:p>
        </w:tc>
        <w:tc>
          <w:tcPr>
            <w:tcW w:w="770" w:type="dxa"/>
            <w:tcBorders>
              <w:left w:val="single" w:sz="4" w:space="0" w:color="000000"/>
              <w:bottom w:val="single" w:sz="8" w:space="0" w:color="000000"/>
            </w:tcBorders>
          </w:tcPr>
          <w:p w14:paraId="1B6ADBB6" w14:textId="77777777" w:rsidR="00542E5F" w:rsidRDefault="00542E5F">
            <w:pPr>
              <w:keepLines/>
              <w:rPr>
                <w:sz w:val="18"/>
              </w:rPr>
            </w:pPr>
          </w:p>
        </w:tc>
        <w:tc>
          <w:tcPr>
            <w:tcW w:w="1351" w:type="dxa"/>
            <w:tcBorders>
              <w:left w:val="single" w:sz="4" w:space="0" w:color="000000"/>
              <w:bottom w:val="single" w:sz="8" w:space="0" w:color="000000"/>
            </w:tcBorders>
          </w:tcPr>
          <w:p w14:paraId="6D7B975A" w14:textId="77777777" w:rsidR="00542E5F" w:rsidRDefault="00542E5F">
            <w:pPr>
              <w:keepLines/>
              <w:rPr>
                <w:sz w:val="18"/>
              </w:rPr>
            </w:pPr>
            <w:r>
              <w:rPr>
                <w:sz w:val="18"/>
              </w:rPr>
              <w:t>T</w:t>
            </w:r>
          </w:p>
        </w:tc>
        <w:tc>
          <w:tcPr>
            <w:tcW w:w="4071" w:type="dxa"/>
            <w:tcBorders>
              <w:left w:val="single" w:sz="4" w:space="0" w:color="000000"/>
              <w:bottom w:val="single" w:sz="8" w:space="0" w:color="000000"/>
            </w:tcBorders>
          </w:tcPr>
          <w:p w14:paraId="396A476A" w14:textId="77777777" w:rsidR="00542E5F" w:rsidRDefault="00542E5F">
            <w:pPr>
              <w:keepLines/>
              <w:rPr>
                <w:sz w:val="18"/>
              </w:rPr>
            </w:pPr>
            <w:r>
              <w:rPr>
                <w:sz w:val="18"/>
              </w:rPr>
              <w:t>Compliance test requires intervention and should be grade C.</w:t>
            </w:r>
          </w:p>
        </w:tc>
        <w:tc>
          <w:tcPr>
            <w:tcW w:w="3144" w:type="dxa"/>
            <w:tcBorders>
              <w:left w:val="single" w:sz="4" w:space="0" w:color="000000"/>
              <w:bottom w:val="single" w:sz="8" w:space="0" w:color="000000"/>
              <w:right w:val="single" w:sz="4" w:space="0" w:color="auto"/>
            </w:tcBorders>
          </w:tcPr>
          <w:p w14:paraId="3D4280C1" w14:textId="77777777" w:rsidR="00542E5F" w:rsidRPr="00D4519E" w:rsidRDefault="00542E5F" w:rsidP="0067010F">
            <w:pPr>
              <w:keepLines/>
              <w:rPr>
                <w:sz w:val="18"/>
                <w:szCs w:val="18"/>
                <w:highlight w:val="yellow"/>
              </w:rPr>
            </w:pPr>
            <w:r w:rsidRPr="00D4519E">
              <w:rPr>
                <w:i/>
                <w:iCs/>
                <w:sz w:val="18"/>
                <w:szCs w:val="18"/>
                <w:lang w:eastAsia="en-US"/>
              </w:rPr>
              <w:t xml:space="preserve">SITE TEST grade C – Principle: verify </w:t>
            </w:r>
            <w:r>
              <w:rPr>
                <w:i/>
                <w:iCs/>
                <w:sz w:val="18"/>
                <w:szCs w:val="18"/>
                <w:lang w:eastAsia="en-US"/>
              </w:rPr>
              <w:t>that</w:t>
            </w:r>
            <w:r w:rsidRPr="00D4519E">
              <w:rPr>
                <w:i/>
                <w:iCs/>
                <w:sz w:val="18"/>
                <w:szCs w:val="18"/>
                <w:lang w:eastAsia="en-US"/>
              </w:rPr>
              <w:t xml:space="preserve"> the </w:t>
            </w:r>
            <w:r>
              <w:rPr>
                <w:i/>
                <w:iCs/>
                <w:sz w:val="18"/>
                <w:szCs w:val="18"/>
                <w:lang w:eastAsia="en-US"/>
              </w:rPr>
              <w:t>INTERLOCK is functioning properly.</w:t>
            </w:r>
          </w:p>
        </w:tc>
      </w:tr>
      <w:tr w:rsidR="00542E5F" w14:paraId="416E7693" w14:textId="77777777" w:rsidTr="00542E5F">
        <w:tblPrEx>
          <w:tblCellMar>
            <w:top w:w="0" w:type="dxa"/>
            <w:bottom w:w="0" w:type="dxa"/>
          </w:tblCellMar>
        </w:tblPrEx>
        <w:trPr>
          <w:cantSplit/>
          <w:trHeight w:val="1073"/>
        </w:trPr>
        <w:tc>
          <w:tcPr>
            <w:tcW w:w="858" w:type="dxa"/>
            <w:tcBorders>
              <w:left w:val="single" w:sz="4" w:space="0" w:color="000000"/>
              <w:bottom w:val="single" w:sz="8" w:space="0" w:color="000000"/>
            </w:tcBorders>
          </w:tcPr>
          <w:p w14:paraId="1A56D67F" w14:textId="77777777" w:rsidR="00542E5F" w:rsidRPr="00542E5F" w:rsidRDefault="00542E5F">
            <w:pPr>
              <w:rPr>
                <w:sz w:val="18"/>
              </w:rPr>
            </w:pPr>
            <w:r w:rsidRPr="00542E5F">
              <w:rPr>
                <w:sz w:val="18"/>
              </w:rPr>
              <w:t>US45</w:t>
            </w:r>
          </w:p>
        </w:tc>
        <w:tc>
          <w:tcPr>
            <w:tcW w:w="859" w:type="dxa"/>
            <w:tcBorders>
              <w:left w:val="single" w:sz="4" w:space="0" w:color="000000"/>
              <w:bottom w:val="single" w:sz="8" w:space="0" w:color="000000"/>
            </w:tcBorders>
          </w:tcPr>
          <w:p w14:paraId="106F94E4" w14:textId="77777777" w:rsidR="00542E5F" w:rsidRDefault="00542E5F">
            <w:pPr>
              <w:keepLines/>
              <w:rPr>
                <w:sz w:val="18"/>
              </w:rPr>
            </w:pPr>
            <w:r>
              <w:rPr>
                <w:sz w:val="18"/>
              </w:rPr>
              <w:t>1140</w:t>
            </w:r>
          </w:p>
        </w:tc>
        <w:tc>
          <w:tcPr>
            <w:tcW w:w="947" w:type="dxa"/>
            <w:tcBorders>
              <w:left w:val="single" w:sz="4" w:space="0" w:color="000000"/>
              <w:bottom w:val="single" w:sz="8" w:space="0" w:color="000000"/>
            </w:tcBorders>
          </w:tcPr>
          <w:p w14:paraId="23AF9EA2" w14:textId="77777777" w:rsidR="00542E5F" w:rsidRDefault="00542E5F">
            <w:pPr>
              <w:keepLines/>
              <w:rPr>
                <w:sz w:val="18"/>
              </w:rPr>
            </w:pPr>
            <w:r>
              <w:rPr>
                <w:sz w:val="18"/>
              </w:rPr>
              <w:t>201.10.2.2.102.1</w:t>
            </w:r>
          </w:p>
        </w:tc>
        <w:tc>
          <w:tcPr>
            <w:tcW w:w="770" w:type="dxa"/>
            <w:tcBorders>
              <w:left w:val="single" w:sz="4" w:space="0" w:color="000000"/>
              <w:bottom w:val="single" w:sz="8" w:space="0" w:color="000000"/>
            </w:tcBorders>
          </w:tcPr>
          <w:p w14:paraId="23658259" w14:textId="77777777" w:rsidR="00542E5F" w:rsidRDefault="00542E5F">
            <w:pPr>
              <w:keepLines/>
              <w:rPr>
                <w:sz w:val="18"/>
              </w:rPr>
            </w:pPr>
            <w:r>
              <w:rPr>
                <w:sz w:val="18"/>
              </w:rPr>
              <w:t>1)</w:t>
            </w:r>
          </w:p>
        </w:tc>
        <w:tc>
          <w:tcPr>
            <w:tcW w:w="1351" w:type="dxa"/>
            <w:tcBorders>
              <w:left w:val="single" w:sz="4" w:space="0" w:color="000000"/>
              <w:bottom w:val="single" w:sz="8" w:space="0" w:color="000000"/>
            </w:tcBorders>
          </w:tcPr>
          <w:p w14:paraId="08464D7A" w14:textId="77777777" w:rsidR="00542E5F" w:rsidRDefault="00542E5F">
            <w:pPr>
              <w:keepLines/>
              <w:rPr>
                <w:sz w:val="18"/>
              </w:rPr>
            </w:pPr>
            <w:r>
              <w:rPr>
                <w:sz w:val="18"/>
              </w:rPr>
              <w:t>E</w:t>
            </w:r>
          </w:p>
        </w:tc>
        <w:tc>
          <w:tcPr>
            <w:tcW w:w="4071" w:type="dxa"/>
            <w:tcBorders>
              <w:left w:val="single" w:sz="4" w:space="0" w:color="000000"/>
              <w:bottom w:val="single" w:sz="8" w:space="0" w:color="000000"/>
            </w:tcBorders>
          </w:tcPr>
          <w:p w14:paraId="0C16FD31" w14:textId="77777777" w:rsidR="00542E5F" w:rsidRDefault="00542E5F">
            <w:pPr>
              <w:keepLines/>
              <w:rPr>
                <w:sz w:val="18"/>
              </w:rPr>
            </w:pPr>
            <w:r>
              <w:rPr>
                <w:sz w:val="18"/>
              </w:rPr>
              <w:t>Clarify wording</w:t>
            </w:r>
          </w:p>
        </w:tc>
        <w:tc>
          <w:tcPr>
            <w:tcW w:w="3144" w:type="dxa"/>
            <w:tcBorders>
              <w:left w:val="single" w:sz="4" w:space="0" w:color="000000"/>
              <w:bottom w:val="single" w:sz="8" w:space="0" w:color="000000"/>
              <w:right w:val="single" w:sz="4" w:space="0" w:color="auto"/>
            </w:tcBorders>
          </w:tcPr>
          <w:p w14:paraId="68FBF94B" w14:textId="77777777" w:rsidR="00542E5F" w:rsidRPr="00D4519E" w:rsidRDefault="00542E5F">
            <w:pPr>
              <w:keepLines/>
              <w:rPr>
                <w:sz w:val="18"/>
              </w:rPr>
            </w:pPr>
            <w:r w:rsidRPr="00D4519E">
              <w:rPr>
                <w:sz w:val="18"/>
              </w:rPr>
              <w:t>Revise:</w:t>
            </w:r>
          </w:p>
          <w:p w14:paraId="2597B0CD" w14:textId="77777777" w:rsidR="00542E5F" w:rsidRPr="00D4519E" w:rsidRDefault="00542E5F">
            <w:pPr>
              <w:keepLines/>
              <w:rPr>
                <w:sz w:val="18"/>
              </w:rPr>
            </w:pPr>
            <w:r w:rsidRPr="00D4519E">
              <w:rPr>
                <w:rStyle w:val="Smallcaps"/>
              </w:rPr>
              <w:t>Initiation</w:t>
            </w:r>
            <w:r w:rsidRPr="00D4519E">
              <w:rPr>
                <w:sz w:val="18"/>
              </w:rPr>
              <w:t xml:space="preserve"> of </w:t>
            </w:r>
            <w:r w:rsidRPr="00D4519E">
              <w:rPr>
                <w:rStyle w:val="Smallcaps"/>
              </w:rPr>
              <w:t>light ion beam irradiation</w:t>
            </w:r>
            <w:r w:rsidRPr="00D4519E">
              <w:rPr>
                <w:sz w:val="18"/>
              </w:rPr>
              <w:t xml:space="preserve"> shall be prevented if the …</w:t>
            </w:r>
          </w:p>
        </w:tc>
      </w:tr>
      <w:tr w:rsidR="00542E5F" w14:paraId="21699610" w14:textId="77777777" w:rsidTr="00542E5F">
        <w:tblPrEx>
          <w:tblCellMar>
            <w:top w:w="0" w:type="dxa"/>
            <w:bottom w:w="0" w:type="dxa"/>
          </w:tblCellMar>
        </w:tblPrEx>
        <w:trPr>
          <w:cantSplit/>
          <w:trHeight w:val="1316"/>
        </w:trPr>
        <w:tc>
          <w:tcPr>
            <w:tcW w:w="858" w:type="dxa"/>
            <w:tcBorders>
              <w:left w:val="single" w:sz="4" w:space="0" w:color="000000"/>
              <w:bottom w:val="single" w:sz="8" w:space="0" w:color="000000"/>
            </w:tcBorders>
          </w:tcPr>
          <w:p w14:paraId="45C7AB63" w14:textId="77777777" w:rsidR="00542E5F" w:rsidRPr="00542E5F" w:rsidRDefault="00542E5F">
            <w:pPr>
              <w:rPr>
                <w:sz w:val="18"/>
              </w:rPr>
            </w:pPr>
            <w:r w:rsidRPr="00542E5F">
              <w:rPr>
                <w:sz w:val="18"/>
              </w:rPr>
              <w:lastRenderedPageBreak/>
              <w:t>US46</w:t>
            </w:r>
          </w:p>
        </w:tc>
        <w:tc>
          <w:tcPr>
            <w:tcW w:w="859" w:type="dxa"/>
            <w:tcBorders>
              <w:left w:val="single" w:sz="4" w:space="0" w:color="000000"/>
              <w:bottom w:val="single" w:sz="8" w:space="0" w:color="000000"/>
            </w:tcBorders>
          </w:tcPr>
          <w:p w14:paraId="1806C178" w14:textId="77777777" w:rsidR="00542E5F" w:rsidRDefault="00542E5F">
            <w:pPr>
              <w:keepLines/>
              <w:rPr>
                <w:sz w:val="18"/>
              </w:rPr>
            </w:pPr>
            <w:r>
              <w:rPr>
                <w:sz w:val="18"/>
              </w:rPr>
              <w:t>1156</w:t>
            </w:r>
          </w:p>
        </w:tc>
        <w:tc>
          <w:tcPr>
            <w:tcW w:w="947" w:type="dxa"/>
            <w:tcBorders>
              <w:left w:val="single" w:sz="4" w:space="0" w:color="000000"/>
              <w:bottom w:val="single" w:sz="8" w:space="0" w:color="000000"/>
            </w:tcBorders>
          </w:tcPr>
          <w:p w14:paraId="5638DD87" w14:textId="77777777" w:rsidR="00542E5F" w:rsidRDefault="00542E5F">
            <w:pPr>
              <w:keepLines/>
              <w:rPr>
                <w:sz w:val="18"/>
              </w:rPr>
            </w:pPr>
            <w:r>
              <w:rPr>
                <w:sz w:val="18"/>
              </w:rPr>
              <w:t>201.10.2.2.102.1</w:t>
            </w:r>
          </w:p>
        </w:tc>
        <w:tc>
          <w:tcPr>
            <w:tcW w:w="770" w:type="dxa"/>
            <w:tcBorders>
              <w:left w:val="single" w:sz="4" w:space="0" w:color="000000"/>
              <w:bottom w:val="single" w:sz="8" w:space="0" w:color="000000"/>
            </w:tcBorders>
          </w:tcPr>
          <w:p w14:paraId="5E976214" w14:textId="77777777" w:rsidR="00542E5F" w:rsidRDefault="00542E5F">
            <w:pPr>
              <w:keepLines/>
              <w:rPr>
                <w:sz w:val="18"/>
              </w:rPr>
            </w:pPr>
            <w:r>
              <w:rPr>
                <w:sz w:val="18"/>
              </w:rPr>
              <w:t>a)</w:t>
            </w:r>
          </w:p>
        </w:tc>
        <w:tc>
          <w:tcPr>
            <w:tcW w:w="1351" w:type="dxa"/>
            <w:tcBorders>
              <w:left w:val="single" w:sz="4" w:space="0" w:color="000000"/>
              <w:bottom w:val="single" w:sz="8" w:space="0" w:color="000000"/>
            </w:tcBorders>
          </w:tcPr>
          <w:p w14:paraId="709A7187" w14:textId="77777777" w:rsidR="00542E5F" w:rsidRDefault="00542E5F">
            <w:pPr>
              <w:keepLines/>
              <w:rPr>
                <w:sz w:val="18"/>
              </w:rPr>
            </w:pPr>
            <w:r>
              <w:rPr>
                <w:sz w:val="18"/>
              </w:rPr>
              <w:t>T</w:t>
            </w:r>
          </w:p>
        </w:tc>
        <w:tc>
          <w:tcPr>
            <w:tcW w:w="4071" w:type="dxa"/>
            <w:tcBorders>
              <w:left w:val="single" w:sz="4" w:space="0" w:color="000000"/>
              <w:bottom w:val="single" w:sz="8" w:space="0" w:color="000000"/>
            </w:tcBorders>
          </w:tcPr>
          <w:p w14:paraId="70024732" w14:textId="77777777" w:rsidR="00542E5F" w:rsidRDefault="00542E5F">
            <w:pPr>
              <w:keepLines/>
              <w:rPr>
                <w:sz w:val="18"/>
              </w:rPr>
            </w:pPr>
            <w:r>
              <w:rPr>
                <w:sz w:val="18"/>
              </w:rPr>
              <w:t>Insert a type test for clause a.</w:t>
            </w:r>
          </w:p>
        </w:tc>
        <w:tc>
          <w:tcPr>
            <w:tcW w:w="3144" w:type="dxa"/>
            <w:tcBorders>
              <w:left w:val="single" w:sz="4" w:space="0" w:color="000000"/>
              <w:bottom w:val="single" w:sz="8" w:space="0" w:color="000000"/>
              <w:right w:val="single" w:sz="4" w:space="0" w:color="auto"/>
            </w:tcBorders>
          </w:tcPr>
          <w:p w14:paraId="22722C72" w14:textId="77777777" w:rsidR="00542E5F" w:rsidRPr="00A2219A" w:rsidRDefault="00542E5F">
            <w:pPr>
              <w:keepLines/>
              <w:rPr>
                <w:sz w:val="18"/>
              </w:rPr>
            </w:pPr>
            <w:r w:rsidRPr="00A2219A">
              <w:rPr>
                <w:sz w:val="18"/>
              </w:rPr>
              <w:t>Insert:</w:t>
            </w:r>
          </w:p>
          <w:p w14:paraId="111FDED1" w14:textId="77777777" w:rsidR="00542E5F" w:rsidRPr="00955B6E" w:rsidRDefault="00542E5F" w:rsidP="00A2219A">
            <w:pPr>
              <w:keepLines/>
              <w:rPr>
                <w:i/>
                <w:sz w:val="18"/>
              </w:rPr>
            </w:pPr>
            <w:r w:rsidRPr="00955B6E">
              <w:rPr>
                <w:rStyle w:val="Smallcaps"/>
                <w:i/>
              </w:rPr>
              <w:t>Type test</w:t>
            </w:r>
            <w:r w:rsidRPr="00955B6E">
              <w:rPr>
                <w:i/>
                <w:sz w:val="18"/>
              </w:rPr>
              <w:t xml:space="preserve"> </w:t>
            </w:r>
            <w:proofErr w:type="gramStart"/>
            <w:r w:rsidRPr="00955B6E">
              <w:rPr>
                <w:i/>
                <w:sz w:val="18"/>
              </w:rPr>
              <w:t>grade</w:t>
            </w:r>
            <w:proofErr w:type="gramEnd"/>
            <w:r w:rsidRPr="00955B6E">
              <w:rPr>
                <w:i/>
                <w:sz w:val="18"/>
              </w:rPr>
              <w:t xml:space="preserve"> A – statement regarding the means used to ensure compliance.  Demonstrate through analysis that the </w:t>
            </w:r>
            <w:r w:rsidRPr="00955B6E">
              <w:rPr>
                <w:rStyle w:val="Smallcaps"/>
                <w:i/>
              </w:rPr>
              <w:t>interlock</w:t>
            </w:r>
            <w:r w:rsidRPr="00955B6E">
              <w:rPr>
                <w:i/>
                <w:sz w:val="18"/>
              </w:rPr>
              <w:t xml:space="preserve"> performs as intended.</w:t>
            </w:r>
          </w:p>
        </w:tc>
      </w:tr>
      <w:tr w:rsidR="00542E5F" w14:paraId="5630B32E" w14:textId="77777777" w:rsidTr="00542E5F">
        <w:tblPrEx>
          <w:tblCellMar>
            <w:top w:w="0" w:type="dxa"/>
            <w:bottom w:w="0" w:type="dxa"/>
          </w:tblCellMar>
        </w:tblPrEx>
        <w:trPr>
          <w:cantSplit/>
          <w:trHeight w:val="1865"/>
        </w:trPr>
        <w:tc>
          <w:tcPr>
            <w:tcW w:w="858" w:type="dxa"/>
            <w:tcBorders>
              <w:left w:val="single" w:sz="4" w:space="0" w:color="000000"/>
              <w:bottom w:val="single" w:sz="8" w:space="0" w:color="000000"/>
            </w:tcBorders>
          </w:tcPr>
          <w:p w14:paraId="6AAE9A35" w14:textId="77777777" w:rsidR="00542E5F" w:rsidRPr="00542E5F" w:rsidRDefault="00542E5F">
            <w:pPr>
              <w:rPr>
                <w:sz w:val="18"/>
              </w:rPr>
            </w:pPr>
            <w:r w:rsidRPr="00542E5F">
              <w:rPr>
                <w:sz w:val="18"/>
              </w:rPr>
              <w:t>US47</w:t>
            </w:r>
          </w:p>
        </w:tc>
        <w:tc>
          <w:tcPr>
            <w:tcW w:w="859" w:type="dxa"/>
            <w:tcBorders>
              <w:left w:val="single" w:sz="4" w:space="0" w:color="000000"/>
              <w:bottom w:val="single" w:sz="8" w:space="0" w:color="000000"/>
            </w:tcBorders>
          </w:tcPr>
          <w:p w14:paraId="475EDE83" w14:textId="77777777" w:rsidR="00542E5F" w:rsidRDefault="00542E5F">
            <w:pPr>
              <w:keepLines/>
              <w:rPr>
                <w:sz w:val="18"/>
              </w:rPr>
            </w:pPr>
            <w:r>
              <w:rPr>
                <w:sz w:val="18"/>
              </w:rPr>
              <w:t>1165</w:t>
            </w:r>
          </w:p>
        </w:tc>
        <w:tc>
          <w:tcPr>
            <w:tcW w:w="947" w:type="dxa"/>
            <w:tcBorders>
              <w:left w:val="single" w:sz="4" w:space="0" w:color="000000"/>
              <w:bottom w:val="single" w:sz="8" w:space="0" w:color="000000"/>
            </w:tcBorders>
          </w:tcPr>
          <w:p w14:paraId="1D8B19B7" w14:textId="77777777" w:rsidR="00542E5F" w:rsidRDefault="00542E5F">
            <w:pPr>
              <w:keepLines/>
              <w:rPr>
                <w:sz w:val="18"/>
              </w:rPr>
            </w:pPr>
            <w:r>
              <w:rPr>
                <w:sz w:val="18"/>
              </w:rPr>
              <w:t>201.10.2.2.102.1</w:t>
            </w:r>
          </w:p>
        </w:tc>
        <w:tc>
          <w:tcPr>
            <w:tcW w:w="770" w:type="dxa"/>
            <w:tcBorders>
              <w:left w:val="single" w:sz="4" w:space="0" w:color="000000"/>
              <w:bottom w:val="single" w:sz="8" w:space="0" w:color="000000"/>
            </w:tcBorders>
          </w:tcPr>
          <w:p w14:paraId="7C6637F3" w14:textId="77777777" w:rsidR="00542E5F" w:rsidRDefault="00542E5F">
            <w:pPr>
              <w:keepLines/>
              <w:rPr>
                <w:sz w:val="18"/>
              </w:rPr>
            </w:pPr>
            <w:r>
              <w:rPr>
                <w:sz w:val="18"/>
              </w:rPr>
              <w:t>d)</w:t>
            </w:r>
          </w:p>
        </w:tc>
        <w:tc>
          <w:tcPr>
            <w:tcW w:w="1351" w:type="dxa"/>
            <w:tcBorders>
              <w:left w:val="single" w:sz="4" w:space="0" w:color="000000"/>
              <w:bottom w:val="single" w:sz="8" w:space="0" w:color="000000"/>
            </w:tcBorders>
          </w:tcPr>
          <w:p w14:paraId="787D6780" w14:textId="77777777" w:rsidR="00542E5F" w:rsidRDefault="00542E5F">
            <w:pPr>
              <w:keepLines/>
              <w:rPr>
                <w:sz w:val="18"/>
              </w:rPr>
            </w:pPr>
            <w:r>
              <w:rPr>
                <w:sz w:val="18"/>
              </w:rPr>
              <w:t>E</w:t>
            </w:r>
          </w:p>
        </w:tc>
        <w:tc>
          <w:tcPr>
            <w:tcW w:w="4071" w:type="dxa"/>
            <w:tcBorders>
              <w:left w:val="single" w:sz="4" w:space="0" w:color="000000"/>
              <w:bottom w:val="single" w:sz="8" w:space="0" w:color="000000"/>
            </w:tcBorders>
          </w:tcPr>
          <w:p w14:paraId="7DF88E03" w14:textId="77777777" w:rsidR="00542E5F" w:rsidRDefault="00542E5F">
            <w:pPr>
              <w:keepLines/>
              <w:rPr>
                <w:sz w:val="18"/>
              </w:rPr>
            </w:pPr>
            <w:r>
              <w:rPr>
                <w:sz w:val="18"/>
              </w:rPr>
              <w:t>Revise for clarity</w:t>
            </w:r>
          </w:p>
        </w:tc>
        <w:tc>
          <w:tcPr>
            <w:tcW w:w="3144" w:type="dxa"/>
            <w:tcBorders>
              <w:left w:val="single" w:sz="4" w:space="0" w:color="000000"/>
              <w:bottom w:val="single" w:sz="8" w:space="0" w:color="000000"/>
              <w:right w:val="single" w:sz="4" w:space="0" w:color="auto"/>
            </w:tcBorders>
          </w:tcPr>
          <w:p w14:paraId="436CF450" w14:textId="77777777" w:rsidR="00542E5F" w:rsidRPr="002C2A1C" w:rsidRDefault="00542E5F">
            <w:pPr>
              <w:keepLines/>
              <w:rPr>
                <w:sz w:val="18"/>
                <w:szCs w:val="18"/>
              </w:rPr>
            </w:pPr>
            <w:r w:rsidRPr="002C2A1C">
              <w:rPr>
                <w:sz w:val="18"/>
                <w:szCs w:val="18"/>
              </w:rPr>
              <w:t>Revise:</w:t>
            </w:r>
          </w:p>
          <w:p w14:paraId="45E57834" w14:textId="77777777" w:rsidR="00542E5F" w:rsidRPr="002C2A1C" w:rsidRDefault="00542E5F">
            <w:pPr>
              <w:keepLines/>
              <w:rPr>
                <w:sz w:val="18"/>
                <w:szCs w:val="18"/>
              </w:rPr>
            </w:pPr>
            <w:r w:rsidRPr="00955B6E">
              <w:rPr>
                <w:rStyle w:val="Smallcaps"/>
                <w:i/>
              </w:rPr>
              <w:t>Type test</w:t>
            </w:r>
            <w:r w:rsidRPr="00955B6E">
              <w:rPr>
                <w:i/>
                <w:sz w:val="18"/>
                <w:szCs w:val="18"/>
              </w:rPr>
              <w:t xml:space="preserve"> grade C –</w:t>
            </w:r>
            <w:r w:rsidRPr="002C2A1C">
              <w:rPr>
                <w:sz w:val="18"/>
                <w:szCs w:val="18"/>
              </w:rPr>
              <w:t xml:space="preserve"> </w:t>
            </w:r>
            <w:r w:rsidRPr="002C2A1C">
              <w:rPr>
                <w:i/>
                <w:sz w:val="18"/>
                <w:szCs w:val="18"/>
              </w:rPr>
              <w:t>If the</w:t>
            </w:r>
            <w:r w:rsidRPr="002C2A1C">
              <w:rPr>
                <w:i/>
                <w:smallCaps/>
                <w:sz w:val="18"/>
                <w:szCs w:val="18"/>
              </w:rPr>
              <w:t xml:space="preserve"> </w:t>
            </w:r>
            <w:proofErr w:type="gramStart"/>
            <w:r w:rsidRPr="002C2A1C">
              <w:rPr>
                <w:i/>
                <w:smallCaps/>
                <w:sz w:val="18"/>
                <w:szCs w:val="18"/>
              </w:rPr>
              <w:t>lsd(</w:t>
            </w:r>
            <w:proofErr w:type="gramEnd"/>
            <w:r w:rsidRPr="002C2A1C">
              <w:rPr>
                <w:i/>
                <w:smallCaps/>
                <w:sz w:val="18"/>
                <w:szCs w:val="18"/>
              </w:rPr>
              <w:t>s)</w:t>
            </w:r>
            <w:r w:rsidRPr="002C2A1C">
              <w:rPr>
                <w:i/>
                <w:sz w:val="18"/>
                <w:szCs w:val="18"/>
              </w:rPr>
              <w:t xml:space="preserve"> is capable of providing multiple thicknesses</w:t>
            </w:r>
            <w:r>
              <w:rPr>
                <w:i/>
                <w:sz w:val="18"/>
                <w:szCs w:val="18"/>
              </w:rPr>
              <w:t xml:space="preserve"> or </w:t>
            </w:r>
            <w:r w:rsidRPr="00917324">
              <w:rPr>
                <w:i/>
                <w:sz w:val="18"/>
                <w:szCs w:val="18"/>
                <w:u w:val="single"/>
              </w:rPr>
              <w:t>multiple scan patterns</w:t>
            </w:r>
            <w:r w:rsidRPr="002C2A1C">
              <w:rPr>
                <w:i/>
                <w:sz w:val="18"/>
                <w:szCs w:val="18"/>
              </w:rPr>
              <w:t xml:space="preserve">, verify that selection of the </w:t>
            </w:r>
            <w:r w:rsidRPr="002C2A1C">
              <w:rPr>
                <w:i/>
                <w:smallCaps/>
                <w:sz w:val="18"/>
                <w:szCs w:val="18"/>
              </w:rPr>
              <w:t>lsd</w:t>
            </w:r>
            <w:r w:rsidRPr="002C2A1C">
              <w:rPr>
                <w:i/>
                <w:sz w:val="18"/>
                <w:szCs w:val="18"/>
              </w:rPr>
              <w:t xml:space="preserve"> thickness</w:t>
            </w:r>
            <w:r>
              <w:rPr>
                <w:i/>
                <w:sz w:val="18"/>
                <w:szCs w:val="18"/>
              </w:rPr>
              <w:t xml:space="preserve"> or </w:t>
            </w:r>
            <w:r w:rsidRPr="00917324">
              <w:rPr>
                <w:i/>
                <w:sz w:val="18"/>
                <w:szCs w:val="18"/>
                <w:u w:val="single"/>
              </w:rPr>
              <w:t>scan pattern</w:t>
            </w:r>
            <w:r w:rsidRPr="002C2A1C">
              <w:rPr>
                <w:i/>
                <w:sz w:val="18"/>
                <w:szCs w:val="18"/>
              </w:rPr>
              <w:t xml:space="preserve"> is required and that the </w:t>
            </w:r>
            <w:r w:rsidRPr="002C2A1C">
              <w:rPr>
                <w:i/>
                <w:smallCaps/>
                <w:sz w:val="18"/>
                <w:szCs w:val="18"/>
              </w:rPr>
              <w:t>specified lsd</w:t>
            </w:r>
            <w:r w:rsidRPr="002C2A1C">
              <w:rPr>
                <w:i/>
                <w:sz w:val="18"/>
                <w:szCs w:val="18"/>
              </w:rPr>
              <w:t xml:space="preserve"> thickness</w:t>
            </w:r>
            <w:r>
              <w:rPr>
                <w:i/>
                <w:sz w:val="18"/>
                <w:szCs w:val="18"/>
              </w:rPr>
              <w:t xml:space="preserve"> or </w:t>
            </w:r>
            <w:r w:rsidRPr="00917324">
              <w:rPr>
                <w:i/>
                <w:sz w:val="18"/>
                <w:szCs w:val="18"/>
                <w:u w:val="single"/>
              </w:rPr>
              <w:t>scan pattern</w:t>
            </w:r>
            <w:r w:rsidRPr="002C2A1C">
              <w:rPr>
                <w:i/>
                <w:sz w:val="18"/>
                <w:szCs w:val="18"/>
              </w:rPr>
              <w:t xml:space="preserve"> is displayed at the </w:t>
            </w:r>
            <w:r w:rsidRPr="002C2A1C">
              <w:rPr>
                <w:i/>
                <w:smallCaps/>
                <w:sz w:val="18"/>
                <w:szCs w:val="18"/>
              </w:rPr>
              <w:t>tcp.</w:t>
            </w:r>
          </w:p>
        </w:tc>
      </w:tr>
      <w:tr w:rsidR="00542E5F" w14:paraId="398BDC51"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tcPr>
          <w:p w14:paraId="2556D2D0" w14:textId="77777777" w:rsidR="00542E5F" w:rsidRPr="00542E5F" w:rsidRDefault="00542E5F" w:rsidP="003A6DB2">
            <w:pPr>
              <w:snapToGrid w:val="0"/>
              <w:rPr>
                <w:sz w:val="18"/>
              </w:rPr>
            </w:pPr>
            <w:r w:rsidRPr="00542E5F">
              <w:rPr>
                <w:sz w:val="18"/>
              </w:rPr>
              <w:t>US48</w:t>
            </w:r>
          </w:p>
        </w:tc>
        <w:tc>
          <w:tcPr>
            <w:tcW w:w="859" w:type="dxa"/>
            <w:tcBorders>
              <w:top w:val="single" w:sz="8" w:space="0" w:color="000000"/>
              <w:left w:val="single" w:sz="4" w:space="0" w:color="000000"/>
              <w:bottom w:val="single" w:sz="8" w:space="0" w:color="000000"/>
            </w:tcBorders>
          </w:tcPr>
          <w:p w14:paraId="0EE24D02" w14:textId="77777777" w:rsidR="00542E5F" w:rsidRDefault="00542E5F" w:rsidP="003A6DB2">
            <w:pPr>
              <w:keepLines/>
              <w:snapToGrid w:val="0"/>
              <w:rPr>
                <w:sz w:val="18"/>
              </w:rPr>
            </w:pPr>
            <w:r>
              <w:rPr>
                <w:sz w:val="18"/>
              </w:rPr>
              <w:t>1174</w:t>
            </w:r>
          </w:p>
        </w:tc>
        <w:tc>
          <w:tcPr>
            <w:tcW w:w="947" w:type="dxa"/>
            <w:tcBorders>
              <w:top w:val="single" w:sz="8" w:space="0" w:color="000000"/>
              <w:left w:val="single" w:sz="4" w:space="0" w:color="000000"/>
              <w:bottom w:val="single" w:sz="8" w:space="0" w:color="000000"/>
            </w:tcBorders>
          </w:tcPr>
          <w:p w14:paraId="1AB0F83B" w14:textId="77777777" w:rsidR="00542E5F" w:rsidRDefault="00542E5F" w:rsidP="003A6DB2">
            <w:pPr>
              <w:keepLines/>
              <w:snapToGrid w:val="0"/>
              <w:rPr>
                <w:sz w:val="18"/>
              </w:rPr>
            </w:pPr>
            <w:r>
              <w:rPr>
                <w:sz w:val="18"/>
              </w:rPr>
              <w:t>201.10.2.2.102.2</w:t>
            </w:r>
          </w:p>
        </w:tc>
        <w:tc>
          <w:tcPr>
            <w:tcW w:w="770" w:type="dxa"/>
            <w:tcBorders>
              <w:top w:val="single" w:sz="8" w:space="0" w:color="000000"/>
              <w:left w:val="single" w:sz="4" w:space="0" w:color="000000"/>
              <w:bottom w:val="single" w:sz="8" w:space="0" w:color="000000"/>
            </w:tcBorders>
          </w:tcPr>
          <w:p w14:paraId="122FB33F" w14:textId="77777777" w:rsidR="00542E5F" w:rsidRDefault="00542E5F" w:rsidP="003A6DB2">
            <w:pPr>
              <w:keepLines/>
              <w:snapToGrid w:val="0"/>
              <w:rPr>
                <w:sz w:val="18"/>
              </w:rPr>
            </w:pPr>
            <w:r>
              <w:rPr>
                <w:sz w:val="18"/>
              </w:rPr>
              <w:t>a)</w:t>
            </w:r>
          </w:p>
        </w:tc>
        <w:tc>
          <w:tcPr>
            <w:tcW w:w="1351" w:type="dxa"/>
            <w:tcBorders>
              <w:top w:val="single" w:sz="8" w:space="0" w:color="000000"/>
              <w:left w:val="single" w:sz="4" w:space="0" w:color="000000"/>
              <w:bottom w:val="single" w:sz="8" w:space="0" w:color="000000"/>
            </w:tcBorders>
          </w:tcPr>
          <w:p w14:paraId="4AFC3A1F" w14:textId="77777777" w:rsidR="00542E5F" w:rsidRPr="002C2A1C" w:rsidRDefault="00542E5F" w:rsidP="003A6DB2">
            <w:pPr>
              <w:keepLines/>
              <w:snapToGrid w:val="0"/>
              <w:rPr>
                <w:sz w:val="18"/>
              </w:rPr>
            </w:pPr>
            <w:r w:rsidRPr="002C2A1C">
              <w:rPr>
                <w:sz w:val="18"/>
              </w:rPr>
              <w:t>E</w:t>
            </w:r>
          </w:p>
        </w:tc>
        <w:tc>
          <w:tcPr>
            <w:tcW w:w="4071" w:type="dxa"/>
            <w:tcBorders>
              <w:top w:val="single" w:sz="8" w:space="0" w:color="000000"/>
              <w:left w:val="single" w:sz="4" w:space="0" w:color="000000"/>
              <w:bottom w:val="single" w:sz="8" w:space="0" w:color="000000"/>
            </w:tcBorders>
          </w:tcPr>
          <w:p w14:paraId="494EA6FB" w14:textId="77777777" w:rsidR="00542E5F" w:rsidRPr="002C2A1C" w:rsidRDefault="00542E5F" w:rsidP="003A6DB2">
            <w:pPr>
              <w:keepLines/>
              <w:snapToGrid w:val="0"/>
              <w:rPr>
                <w:sz w:val="18"/>
              </w:rPr>
            </w:pPr>
            <w:r>
              <w:rPr>
                <w:sz w:val="18"/>
              </w:rPr>
              <w:t>U</w:t>
            </w:r>
            <w:r w:rsidRPr="002C2A1C">
              <w:rPr>
                <w:sz w:val="18"/>
              </w:rPr>
              <w:t>se defined acronym</w:t>
            </w:r>
          </w:p>
        </w:tc>
        <w:tc>
          <w:tcPr>
            <w:tcW w:w="3144" w:type="dxa"/>
            <w:tcBorders>
              <w:top w:val="single" w:sz="8" w:space="0" w:color="000000"/>
              <w:left w:val="single" w:sz="4" w:space="0" w:color="000000"/>
              <w:bottom w:val="single" w:sz="8" w:space="0" w:color="000000"/>
              <w:right w:val="single" w:sz="4" w:space="0" w:color="auto"/>
            </w:tcBorders>
          </w:tcPr>
          <w:p w14:paraId="6968BE5A" w14:textId="77777777" w:rsidR="00542E5F" w:rsidRPr="002C2A1C" w:rsidRDefault="00542E5F" w:rsidP="003A6DB2">
            <w:pPr>
              <w:keepLines/>
              <w:snapToGrid w:val="0"/>
              <w:rPr>
                <w:sz w:val="18"/>
              </w:rPr>
            </w:pPr>
            <w:proofErr w:type="gramStart"/>
            <w:r w:rsidRPr="002C2A1C">
              <w:rPr>
                <w:sz w:val="18"/>
              </w:rPr>
              <w:t>change</w:t>
            </w:r>
            <w:proofErr w:type="gramEnd"/>
            <w:r w:rsidRPr="002C2A1C">
              <w:rPr>
                <w:sz w:val="18"/>
              </w:rPr>
              <w:t xml:space="preserve"> "a RANGE MODULATING DEVICE" to "an RMD"</w:t>
            </w:r>
          </w:p>
        </w:tc>
      </w:tr>
      <w:tr w:rsidR="00542E5F" w14:paraId="125F2A43"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tcPr>
          <w:p w14:paraId="458FE2AC" w14:textId="77777777" w:rsidR="00542E5F" w:rsidRPr="00542E5F" w:rsidRDefault="00542E5F" w:rsidP="003A6DB2">
            <w:pPr>
              <w:snapToGrid w:val="0"/>
              <w:rPr>
                <w:sz w:val="18"/>
              </w:rPr>
            </w:pPr>
            <w:r w:rsidRPr="00542E5F">
              <w:rPr>
                <w:sz w:val="18"/>
              </w:rPr>
              <w:t>US49</w:t>
            </w:r>
          </w:p>
        </w:tc>
        <w:tc>
          <w:tcPr>
            <w:tcW w:w="859" w:type="dxa"/>
            <w:tcBorders>
              <w:top w:val="single" w:sz="8" w:space="0" w:color="000000"/>
              <w:left w:val="single" w:sz="4" w:space="0" w:color="000000"/>
              <w:bottom w:val="single" w:sz="8" w:space="0" w:color="000000"/>
            </w:tcBorders>
          </w:tcPr>
          <w:p w14:paraId="3BF7B2C2" w14:textId="77777777" w:rsidR="00542E5F" w:rsidRDefault="00542E5F" w:rsidP="003A6DB2">
            <w:pPr>
              <w:keepLines/>
              <w:snapToGrid w:val="0"/>
              <w:rPr>
                <w:sz w:val="18"/>
              </w:rPr>
            </w:pPr>
            <w:r>
              <w:rPr>
                <w:sz w:val="18"/>
              </w:rPr>
              <w:t>1178</w:t>
            </w:r>
          </w:p>
        </w:tc>
        <w:tc>
          <w:tcPr>
            <w:tcW w:w="947" w:type="dxa"/>
            <w:tcBorders>
              <w:top w:val="single" w:sz="8" w:space="0" w:color="000000"/>
              <w:left w:val="single" w:sz="4" w:space="0" w:color="000000"/>
              <w:bottom w:val="single" w:sz="8" w:space="0" w:color="000000"/>
            </w:tcBorders>
          </w:tcPr>
          <w:p w14:paraId="289180E3" w14:textId="77777777" w:rsidR="00542E5F" w:rsidRDefault="00542E5F" w:rsidP="003A6DB2">
            <w:pPr>
              <w:keepLines/>
              <w:snapToGrid w:val="0"/>
              <w:rPr>
                <w:sz w:val="18"/>
              </w:rPr>
            </w:pPr>
            <w:r>
              <w:rPr>
                <w:sz w:val="18"/>
              </w:rPr>
              <w:t>201.10.2.2.102.2</w:t>
            </w:r>
          </w:p>
        </w:tc>
        <w:tc>
          <w:tcPr>
            <w:tcW w:w="770" w:type="dxa"/>
            <w:tcBorders>
              <w:top w:val="single" w:sz="8" w:space="0" w:color="000000"/>
              <w:left w:val="single" w:sz="4" w:space="0" w:color="000000"/>
              <w:bottom w:val="single" w:sz="8" w:space="0" w:color="000000"/>
            </w:tcBorders>
          </w:tcPr>
          <w:p w14:paraId="710A5815" w14:textId="77777777" w:rsidR="00542E5F" w:rsidRDefault="00542E5F" w:rsidP="003A6DB2">
            <w:pPr>
              <w:keepLines/>
              <w:snapToGrid w:val="0"/>
              <w:rPr>
                <w:sz w:val="18"/>
              </w:rPr>
            </w:pPr>
          </w:p>
        </w:tc>
        <w:tc>
          <w:tcPr>
            <w:tcW w:w="1351" w:type="dxa"/>
            <w:tcBorders>
              <w:top w:val="single" w:sz="8" w:space="0" w:color="000000"/>
              <w:left w:val="single" w:sz="4" w:space="0" w:color="000000"/>
              <w:bottom w:val="single" w:sz="8" w:space="0" w:color="000000"/>
            </w:tcBorders>
          </w:tcPr>
          <w:p w14:paraId="34E212BE" w14:textId="77777777" w:rsidR="00542E5F" w:rsidRDefault="00542E5F" w:rsidP="003A6DB2">
            <w:pPr>
              <w:keepLines/>
              <w:snapToGrid w:val="0"/>
              <w:rPr>
                <w:sz w:val="18"/>
              </w:rPr>
            </w:pPr>
            <w:r>
              <w:rPr>
                <w:sz w:val="18"/>
              </w:rPr>
              <w:t>E</w:t>
            </w:r>
          </w:p>
        </w:tc>
        <w:tc>
          <w:tcPr>
            <w:tcW w:w="4071" w:type="dxa"/>
            <w:tcBorders>
              <w:top w:val="single" w:sz="8" w:space="0" w:color="000000"/>
              <w:left w:val="single" w:sz="4" w:space="0" w:color="000000"/>
              <w:bottom w:val="single" w:sz="8" w:space="0" w:color="000000"/>
            </w:tcBorders>
          </w:tcPr>
          <w:p w14:paraId="5FF5D944" w14:textId="77777777" w:rsidR="00542E5F" w:rsidRDefault="00542E5F" w:rsidP="003A6DB2">
            <w:pPr>
              <w:keepLines/>
              <w:snapToGrid w:val="0"/>
              <w:rPr>
                <w:sz w:val="18"/>
              </w:rPr>
            </w:pPr>
            <w:r>
              <w:rPr>
                <w:sz w:val="18"/>
              </w:rPr>
              <w:t>Inconsistent formatting</w:t>
            </w:r>
          </w:p>
        </w:tc>
        <w:tc>
          <w:tcPr>
            <w:tcW w:w="3144" w:type="dxa"/>
            <w:tcBorders>
              <w:top w:val="single" w:sz="8" w:space="0" w:color="000000"/>
              <w:left w:val="single" w:sz="4" w:space="0" w:color="000000"/>
              <w:bottom w:val="single" w:sz="8" w:space="0" w:color="000000"/>
              <w:right w:val="single" w:sz="4" w:space="0" w:color="auto"/>
            </w:tcBorders>
          </w:tcPr>
          <w:p w14:paraId="759CE229" w14:textId="77777777" w:rsidR="00542E5F" w:rsidRDefault="00542E5F" w:rsidP="003A6DB2">
            <w:pPr>
              <w:keepLines/>
              <w:snapToGrid w:val="0"/>
              <w:rPr>
                <w:sz w:val="18"/>
              </w:rPr>
            </w:pPr>
            <w:r>
              <w:rPr>
                <w:sz w:val="18"/>
              </w:rPr>
              <w:t>Do not indent (hang) subsequent lines</w:t>
            </w:r>
          </w:p>
        </w:tc>
      </w:tr>
      <w:tr w:rsidR="00542E5F" w14:paraId="6AD8D7E9"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tcPr>
          <w:p w14:paraId="67E50848" w14:textId="77777777" w:rsidR="00542E5F" w:rsidRPr="00542E5F" w:rsidRDefault="00542E5F" w:rsidP="003A6DB2">
            <w:pPr>
              <w:snapToGrid w:val="0"/>
              <w:rPr>
                <w:sz w:val="18"/>
              </w:rPr>
            </w:pPr>
            <w:r w:rsidRPr="00542E5F">
              <w:rPr>
                <w:sz w:val="18"/>
              </w:rPr>
              <w:t>US50</w:t>
            </w:r>
          </w:p>
        </w:tc>
        <w:tc>
          <w:tcPr>
            <w:tcW w:w="859" w:type="dxa"/>
            <w:tcBorders>
              <w:top w:val="single" w:sz="8" w:space="0" w:color="000000"/>
              <w:left w:val="single" w:sz="4" w:space="0" w:color="000000"/>
              <w:bottom w:val="single" w:sz="8" w:space="0" w:color="000000"/>
            </w:tcBorders>
          </w:tcPr>
          <w:p w14:paraId="587B97FC" w14:textId="77777777" w:rsidR="00542E5F" w:rsidRDefault="00542E5F" w:rsidP="003A6DB2">
            <w:pPr>
              <w:keepLines/>
              <w:snapToGrid w:val="0"/>
              <w:rPr>
                <w:sz w:val="18"/>
              </w:rPr>
            </w:pPr>
            <w:r>
              <w:rPr>
                <w:sz w:val="18"/>
              </w:rPr>
              <w:t>1181</w:t>
            </w:r>
          </w:p>
        </w:tc>
        <w:tc>
          <w:tcPr>
            <w:tcW w:w="947" w:type="dxa"/>
            <w:tcBorders>
              <w:top w:val="single" w:sz="8" w:space="0" w:color="000000"/>
              <w:left w:val="single" w:sz="4" w:space="0" w:color="000000"/>
              <w:bottom w:val="single" w:sz="8" w:space="0" w:color="000000"/>
            </w:tcBorders>
          </w:tcPr>
          <w:p w14:paraId="1882729F" w14:textId="77777777" w:rsidR="00542E5F" w:rsidRDefault="00542E5F" w:rsidP="003A6DB2">
            <w:pPr>
              <w:keepLines/>
              <w:snapToGrid w:val="0"/>
              <w:rPr>
                <w:sz w:val="18"/>
              </w:rPr>
            </w:pPr>
            <w:r>
              <w:rPr>
                <w:sz w:val="18"/>
              </w:rPr>
              <w:t>201.10.2.2.102.2</w:t>
            </w:r>
          </w:p>
        </w:tc>
        <w:tc>
          <w:tcPr>
            <w:tcW w:w="770" w:type="dxa"/>
            <w:tcBorders>
              <w:top w:val="single" w:sz="8" w:space="0" w:color="000000"/>
              <w:left w:val="single" w:sz="4" w:space="0" w:color="000000"/>
              <w:bottom w:val="single" w:sz="8" w:space="0" w:color="000000"/>
            </w:tcBorders>
          </w:tcPr>
          <w:p w14:paraId="5F73E998" w14:textId="77777777" w:rsidR="00542E5F" w:rsidRDefault="00542E5F" w:rsidP="003A6DB2">
            <w:pPr>
              <w:keepLines/>
              <w:snapToGrid w:val="0"/>
              <w:rPr>
                <w:sz w:val="18"/>
              </w:rPr>
            </w:pPr>
          </w:p>
        </w:tc>
        <w:tc>
          <w:tcPr>
            <w:tcW w:w="1351" w:type="dxa"/>
            <w:tcBorders>
              <w:top w:val="single" w:sz="8" w:space="0" w:color="000000"/>
              <w:left w:val="single" w:sz="4" w:space="0" w:color="000000"/>
              <w:bottom w:val="single" w:sz="8" w:space="0" w:color="000000"/>
            </w:tcBorders>
          </w:tcPr>
          <w:p w14:paraId="7CD55005" w14:textId="77777777" w:rsidR="00542E5F" w:rsidRDefault="00542E5F" w:rsidP="003A6DB2">
            <w:pPr>
              <w:keepLines/>
              <w:snapToGrid w:val="0"/>
              <w:rPr>
                <w:sz w:val="18"/>
              </w:rPr>
            </w:pPr>
            <w:r>
              <w:rPr>
                <w:sz w:val="18"/>
              </w:rPr>
              <w:t>E</w:t>
            </w:r>
          </w:p>
        </w:tc>
        <w:tc>
          <w:tcPr>
            <w:tcW w:w="4071" w:type="dxa"/>
            <w:tcBorders>
              <w:top w:val="single" w:sz="8" w:space="0" w:color="000000"/>
              <w:left w:val="single" w:sz="4" w:space="0" w:color="000000"/>
              <w:bottom w:val="single" w:sz="8" w:space="0" w:color="000000"/>
            </w:tcBorders>
          </w:tcPr>
          <w:p w14:paraId="1E6BCDEC" w14:textId="77777777" w:rsidR="00542E5F" w:rsidRDefault="00542E5F" w:rsidP="003A6DB2">
            <w:pPr>
              <w:keepLines/>
              <w:snapToGrid w:val="0"/>
              <w:rPr>
                <w:sz w:val="18"/>
              </w:rPr>
            </w:pPr>
            <w:proofErr w:type="gramStart"/>
            <w:r>
              <w:rPr>
                <w:sz w:val="18"/>
              </w:rPr>
              <w:t>inconsistent</w:t>
            </w:r>
            <w:proofErr w:type="gramEnd"/>
            <w:r>
              <w:rPr>
                <w:sz w:val="18"/>
              </w:rPr>
              <w:t xml:space="preserve"> formatting</w:t>
            </w:r>
          </w:p>
        </w:tc>
        <w:tc>
          <w:tcPr>
            <w:tcW w:w="3144" w:type="dxa"/>
            <w:tcBorders>
              <w:top w:val="single" w:sz="8" w:space="0" w:color="000000"/>
              <w:left w:val="single" w:sz="4" w:space="0" w:color="000000"/>
              <w:bottom w:val="single" w:sz="8" w:space="0" w:color="000000"/>
              <w:right w:val="single" w:sz="4" w:space="0" w:color="auto"/>
            </w:tcBorders>
          </w:tcPr>
          <w:p w14:paraId="28C7A530" w14:textId="77777777" w:rsidR="00542E5F" w:rsidRDefault="00542E5F" w:rsidP="003A6DB2">
            <w:pPr>
              <w:keepLines/>
              <w:snapToGrid w:val="0"/>
              <w:rPr>
                <w:sz w:val="18"/>
              </w:rPr>
            </w:pPr>
            <w:r>
              <w:rPr>
                <w:sz w:val="18"/>
              </w:rPr>
              <w:t>Do not indent (hang) subsequent lines</w:t>
            </w:r>
          </w:p>
        </w:tc>
      </w:tr>
      <w:tr w:rsidR="00542E5F" w14:paraId="4533A45A"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tcPr>
          <w:p w14:paraId="1BDFE7A7" w14:textId="77777777" w:rsidR="00542E5F" w:rsidRPr="00542E5F" w:rsidRDefault="00542E5F" w:rsidP="003A6DB2">
            <w:pPr>
              <w:snapToGrid w:val="0"/>
              <w:rPr>
                <w:sz w:val="18"/>
              </w:rPr>
            </w:pPr>
            <w:r w:rsidRPr="00542E5F">
              <w:rPr>
                <w:sz w:val="18"/>
              </w:rPr>
              <w:t>US51</w:t>
            </w:r>
          </w:p>
        </w:tc>
        <w:tc>
          <w:tcPr>
            <w:tcW w:w="859" w:type="dxa"/>
            <w:tcBorders>
              <w:top w:val="single" w:sz="8" w:space="0" w:color="000000"/>
              <w:left w:val="single" w:sz="4" w:space="0" w:color="000000"/>
              <w:bottom w:val="single" w:sz="8" w:space="0" w:color="000000"/>
            </w:tcBorders>
          </w:tcPr>
          <w:p w14:paraId="77C6BB9E" w14:textId="77777777" w:rsidR="00542E5F" w:rsidRDefault="00542E5F" w:rsidP="003A6DB2">
            <w:pPr>
              <w:keepLines/>
              <w:snapToGrid w:val="0"/>
              <w:rPr>
                <w:sz w:val="18"/>
              </w:rPr>
            </w:pPr>
            <w:r>
              <w:rPr>
                <w:sz w:val="18"/>
              </w:rPr>
              <w:t>1230</w:t>
            </w:r>
          </w:p>
        </w:tc>
        <w:tc>
          <w:tcPr>
            <w:tcW w:w="947" w:type="dxa"/>
            <w:tcBorders>
              <w:top w:val="single" w:sz="8" w:space="0" w:color="000000"/>
              <w:left w:val="single" w:sz="4" w:space="0" w:color="000000"/>
              <w:bottom w:val="single" w:sz="8" w:space="0" w:color="000000"/>
            </w:tcBorders>
          </w:tcPr>
          <w:p w14:paraId="1E18A751" w14:textId="77777777" w:rsidR="00542E5F" w:rsidRDefault="00542E5F" w:rsidP="003A6DB2">
            <w:pPr>
              <w:keepLines/>
              <w:snapToGrid w:val="0"/>
              <w:rPr>
                <w:sz w:val="18"/>
              </w:rPr>
            </w:pPr>
            <w:r>
              <w:rPr>
                <w:sz w:val="18"/>
              </w:rPr>
              <w:t>201.10.2.2.102.3</w:t>
            </w:r>
          </w:p>
        </w:tc>
        <w:tc>
          <w:tcPr>
            <w:tcW w:w="770" w:type="dxa"/>
            <w:tcBorders>
              <w:top w:val="single" w:sz="8" w:space="0" w:color="000000"/>
              <w:left w:val="single" w:sz="4" w:space="0" w:color="000000"/>
              <w:bottom w:val="single" w:sz="8" w:space="0" w:color="000000"/>
            </w:tcBorders>
          </w:tcPr>
          <w:p w14:paraId="32D79F46" w14:textId="77777777" w:rsidR="00542E5F" w:rsidRDefault="00542E5F" w:rsidP="003A6DB2">
            <w:pPr>
              <w:keepLines/>
              <w:snapToGrid w:val="0"/>
              <w:rPr>
                <w:sz w:val="18"/>
              </w:rPr>
            </w:pPr>
            <w:r>
              <w:rPr>
                <w:sz w:val="18"/>
              </w:rPr>
              <w:t>b)</w:t>
            </w:r>
          </w:p>
        </w:tc>
        <w:tc>
          <w:tcPr>
            <w:tcW w:w="1351" w:type="dxa"/>
            <w:tcBorders>
              <w:top w:val="single" w:sz="8" w:space="0" w:color="000000"/>
              <w:left w:val="single" w:sz="4" w:space="0" w:color="000000"/>
              <w:bottom w:val="single" w:sz="8" w:space="0" w:color="000000"/>
            </w:tcBorders>
          </w:tcPr>
          <w:p w14:paraId="150619E6" w14:textId="77777777" w:rsidR="00542E5F" w:rsidRDefault="00542E5F" w:rsidP="003A6DB2">
            <w:pPr>
              <w:keepLines/>
              <w:snapToGrid w:val="0"/>
              <w:rPr>
                <w:sz w:val="18"/>
              </w:rPr>
            </w:pPr>
            <w:r>
              <w:rPr>
                <w:sz w:val="18"/>
              </w:rPr>
              <w:t>E</w:t>
            </w:r>
          </w:p>
        </w:tc>
        <w:tc>
          <w:tcPr>
            <w:tcW w:w="4071" w:type="dxa"/>
            <w:tcBorders>
              <w:top w:val="single" w:sz="8" w:space="0" w:color="000000"/>
              <w:left w:val="single" w:sz="4" w:space="0" w:color="000000"/>
              <w:bottom w:val="single" w:sz="8" w:space="0" w:color="000000"/>
            </w:tcBorders>
          </w:tcPr>
          <w:p w14:paraId="261C3B63" w14:textId="77777777" w:rsidR="00542E5F" w:rsidRDefault="00542E5F" w:rsidP="003A6DB2">
            <w:pPr>
              <w:keepLines/>
              <w:snapToGrid w:val="0"/>
              <w:rPr>
                <w:sz w:val="18"/>
              </w:rPr>
            </w:pPr>
            <w:r>
              <w:rPr>
                <w:sz w:val="18"/>
              </w:rPr>
              <w:t>Clarify wording</w:t>
            </w:r>
          </w:p>
        </w:tc>
        <w:tc>
          <w:tcPr>
            <w:tcW w:w="3144" w:type="dxa"/>
            <w:tcBorders>
              <w:top w:val="single" w:sz="8" w:space="0" w:color="000000"/>
              <w:left w:val="single" w:sz="4" w:space="0" w:color="000000"/>
              <w:bottom w:val="single" w:sz="8" w:space="0" w:color="000000"/>
              <w:right w:val="single" w:sz="4" w:space="0" w:color="auto"/>
            </w:tcBorders>
          </w:tcPr>
          <w:p w14:paraId="241F0C99" w14:textId="77777777" w:rsidR="00542E5F" w:rsidRDefault="00542E5F" w:rsidP="003A6DB2">
            <w:pPr>
              <w:keepLines/>
              <w:snapToGrid w:val="0"/>
              <w:rPr>
                <w:sz w:val="18"/>
              </w:rPr>
            </w:pPr>
            <w:r>
              <w:rPr>
                <w:sz w:val="18"/>
              </w:rPr>
              <w:t>Revise:</w:t>
            </w:r>
          </w:p>
          <w:p w14:paraId="563315EF" w14:textId="77777777" w:rsidR="00542E5F" w:rsidRDefault="00542E5F" w:rsidP="00474730">
            <w:pPr>
              <w:keepLines/>
              <w:snapToGrid w:val="0"/>
              <w:rPr>
                <w:sz w:val="18"/>
              </w:rPr>
            </w:pPr>
            <w:proofErr w:type="gramStart"/>
            <w:r>
              <w:rPr>
                <w:sz w:val="18"/>
              </w:rPr>
              <w:t xml:space="preserve">b)  </w:t>
            </w:r>
            <w:r w:rsidRPr="004553E7">
              <w:rPr>
                <w:rStyle w:val="Smallcaps"/>
                <w:u w:val="single"/>
              </w:rPr>
              <w:t>initiation</w:t>
            </w:r>
            <w:proofErr w:type="gramEnd"/>
            <w:r w:rsidRPr="004553E7">
              <w:rPr>
                <w:sz w:val="18"/>
                <w:u w:val="single"/>
              </w:rPr>
              <w:t xml:space="preserve"> of</w:t>
            </w:r>
            <w:r>
              <w:rPr>
                <w:sz w:val="18"/>
              </w:rPr>
              <w:t xml:space="preserve"> </w:t>
            </w:r>
            <w:r w:rsidRPr="00474730">
              <w:rPr>
                <w:rStyle w:val="Smallcaps"/>
              </w:rPr>
              <w:t>irradiation</w:t>
            </w:r>
            <w:r>
              <w:rPr>
                <w:sz w:val="18"/>
              </w:rPr>
              <w:t xml:space="preserve"> shall be prevented or </w:t>
            </w:r>
            <w:r w:rsidRPr="00474730">
              <w:rPr>
                <w:rStyle w:val="Smallcaps"/>
              </w:rPr>
              <w:t>irradiation</w:t>
            </w:r>
            <w:r>
              <w:rPr>
                <w:sz w:val="18"/>
              </w:rPr>
              <w:t xml:space="preserve"> shall be </w:t>
            </w:r>
            <w:r w:rsidRPr="00474730">
              <w:rPr>
                <w:rStyle w:val="Smallcaps"/>
              </w:rPr>
              <w:t>terminated</w:t>
            </w:r>
            <w:r>
              <w:rPr>
                <w:sz w:val="18"/>
              </w:rPr>
              <w:t xml:space="preserve"> …</w:t>
            </w:r>
          </w:p>
        </w:tc>
      </w:tr>
      <w:tr w:rsidR="00542E5F" w14:paraId="32619D6C"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tcPr>
          <w:p w14:paraId="6934E836" w14:textId="77777777" w:rsidR="00542E5F" w:rsidRPr="00542E5F" w:rsidRDefault="00542E5F" w:rsidP="003A6DB2">
            <w:pPr>
              <w:snapToGrid w:val="0"/>
              <w:rPr>
                <w:sz w:val="18"/>
              </w:rPr>
            </w:pPr>
            <w:r w:rsidRPr="00542E5F">
              <w:rPr>
                <w:sz w:val="18"/>
              </w:rPr>
              <w:t>US52</w:t>
            </w:r>
          </w:p>
        </w:tc>
        <w:tc>
          <w:tcPr>
            <w:tcW w:w="859" w:type="dxa"/>
            <w:tcBorders>
              <w:top w:val="single" w:sz="8" w:space="0" w:color="000000"/>
              <w:left w:val="single" w:sz="4" w:space="0" w:color="000000"/>
              <w:bottom w:val="single" w:sz="8" w:space="0" w:color="000000"/>
            </w:tcBorders>
          </w:tcPr>
          <w:p w14:paraId="2DBD4AEA" w14:textId="77777777" w:rsidR="00542E5F" w:rsidRDefault="00542E5F" w:rsidP="003A6DB2">
            <w:pPr>
              <w:keepLines/>
              <w:snapToGrid w:val="0"/>
              <w:rPr>
                <w:sz w:val="18"/>
              </w:rPr>
            </w:pPr>
            <w:r>
              <w:rPr>
                <w:sz w:val="18"/>
              </w:rPr>
              <w:t>1258</w:t>
            </w:r>
          </w:p>
        </w:tc>
        <w:tc>
          <w:tcPr>
            <w:tcW w:w="947" w:type="dxa"/>
            <w:tcBorders>
              <w:top w:val="single" w:sz="8" w:space="0" w:color="000000"/>
              <w:left w:val="single" w:sz="4" w:space="0" w:color="000000"/>
              <w:bottom w:val="single" w:sz="8" w:space="0" w:color="000000"/>
            </w:tcBorders>
          </w:tcPr>
          <w:p w14:paraId="51EFD10B" w14:textId="77777777" w:rsidR="00542E5F" w:rsidRDefault="00542E5F" w:rsidP="003A6DB2">
            <w:pPr>
              <w:keepLines/>
              <w:snapToGrid w:val="0"/>
              <w:rPr>
                <w:sz w:val="18"/>
              </w:rPr>
            </w:pPr>
            <w:r>
              <w:rPr>
                <w:sz w:val="18"/>
              </w:rPr>
              <w:t>201.10.2.2.102.3</w:t>
            </w:r>
          </w:p>
        </w:tc>
        <w:tc>
          <w:tcPr>
            <w:tcW w:w="770" w:type="dxa"/>
            <w:tcBorders>
              <w:top w:val="single" w:sz="8" w:space="0" w:color="000000"/>
              <w:left w:val="single" w:sz="4" w:space="0" w:color="000000"/>
              <w:bottom w:val="single" w:sz="8" w:space="0" w:color="000000"/>
            </w:tcBorders>
          </w:tcPr>
          <w:p w14:paraId="78336B42" w14:textId="77777777" w:rsidR="00542E5F" w:rsidRDefault="00542E5F" w:rsidP="003A6DB2">
            <w:pPr>
              <w:keepLines/>
              <w:snapToGrid w:val="0"/>
              <w:rPr>
                <w:sz w:val="18"/>
              </w:rPr>
            </w:pPr>
            <w:r>
              <w:rPr>
                <w:sz w:val="18"/>
              </w:rPr>
              <w:t>b)</w:t>
            </w:r>
          </w:p>
        </w:tc>
        <w:tc>
          <w:tcPr>
            <w:tcW w:w="1351" w:type="dxa"/>
            <w:tcBorders>
              <w:top w:val="single" w:sz="8" w:space="0" w:color="000000"/>
              <w:left w:val="single" w:sz="4" w:space="0" w:color="000000"/>
              <w:bottom w:val="single" w:sz="8" w:space="0" w:color="000000"/>
            </w:tcBorders>
          </w:tcPr>
          <w:p w14:paraId="67A6C221" w14:textId="77777777" w:rsidR="00542E5F" w:rsidRDefault="00542E5F" w:rsidP="003A6DB2">
            <w:pPr>
              <w:keepLines/>
              <w:snapToGrid w:val="0"/>
              <w:rPr>
                <w:sz w:val="18"/>
              </w:rPr>
            </w:pPr>
            <w:r>
              <w:rPr>
                <w:sz w:val="18"/>
              </w:rPr>
              <w:t>T</w:t>
            </w:r>
          </w:p>
        </w:tc>
        <w:tc>
          <w:tcPr>
            <w:tcW w:w="4071" w:type="dxa"/>
            <w:tcBorders>
              <w:top w:val="single" w:sz="8" w:space="0" w:color="000000"/>
              <w:left w:val="single" w:sz="4" w:space="0" w:color="000000"/>
              <w:bottom w:val="single" w:sz="8" w:space="0" w:color="000000"/>
            </w:tcBorders>
          </w:tcPr>
          <w:p w14:paraId="03724F46" w14:textId="77777777" w:rsidR="00542E5F" w:rsidRDefault="00542E5F" w:rsidP="003A6DB2">
            <w:pPr>
              <w:keepLines/>
              <w:snapToGrid w:val="0"/>
              <w:rPr>
                <w:sz w:val="18"/>
              </w:rPr>
            </w:pPr>
            <w:r>
              <w:rPr>
                <w:sz w:val="18"/>
              </w:rPr>
              <w:t>Insert a site test</w:t>
            </w:r>
          </w:p>
        </w:tc>
        <w:tc>
          <w:tcPr>
            <w:tcW w:w="3144" w:type="dxa"/>
            <w:tcBorders>
              <w:top w:val="single" w:sz="8" w:space="0" w:color="000000"/>
              <w:left w:val="single" w:sz="4" w:space="0" w:color="000000"/>
              <w:bottom w:val="single" w:sz="8" w:space="0" w:color="000000"/>
              <w:right w:val="single" w:sz="4" w:space="0" w:color="auto"/>
            </w:tcBorders>
          </w:tcPr>
          <w:p w14:paraId="5357D764" w14:textId="77777777" w:rsidR="00542E5F" w:rsidRDefault="00542E5F" w:rsidP="003A6DB2">
            <w:pPr>
              <w:keepLines/>
              <w:snapToGrid w:val="0"/>
              <w:rPr>
                <w:sz w:val="18"/>
              </w:rPr>
            </w:pPr>
            <w:r>
              <w:rPr>
                <w:sz w:val="18"/>
              </w:rPr>
              <w:t>Add:</w:t>
            </w:r>
          </w:p>
          <w:p w14:paraId="6BEF028C" w14:textId="77777777" w:rsidR="00542E5F" w:rsidRDefault="00542E5F" w:rsidP="00474730">
            <w:pPr>
              <w:keepLines/>
              <w:snapToGrid w:val="0"/>
              <w:rPr>
                <w:sz w:val="18"/>
              </w:rPr>
            </w:pPr>
            <w:r w:rsidRPr="00F06CC2">
              <w:rPr>
                <w:i/>
                <w:sz w:val="18"/>
              </w:rPr>
              <w:t xml:space="preserve">b) </w:t>
            </w:r>
            <w:r w:rsidRPr="00F06CC2">
              <w:rPr>
                <w:rStyle w:val="Smallcaps"/>
                <w:i/>
              </w:rPr>
              <w:t>site test</w:t>
            </w:r>
            <w:r>
              <w:rPr>
                <w:i/>
                <w:iCs/>
                <w:sz w:val="18"/>
                <w:szCs w:val="18"/>
                <w:lang w:eastAsia="en-US"/>
              </w:rPr>
              <w:t xml:space="preserve"> </w:t>
            </w:r>
            <w:r w:rsidRPr="00D4519E">
              <w:rPr>
                <w:i/>
                <w:iCs/>
                <w:sz w:val="18"/>
                <w:szCs w:val="18"/>
                <w:lang w:eastAsia="en-US"/>
              </w:rPr>
              <w:t xml:space="preserve">grade C – Principle: verify </w:t>
            </w:r>
            <w:r>
              <w:rPr>
                <w:i/>
                <w:iCs/>
                <w:sz w:val="18"/>
                <w:szCs w:val="18"/>
                <w:lang w:eastAsia="en-US"/>
              </w:rPr>
              <w:t>that</w:t>
            </w:r>
            <w:r w:rsidRPr="00D4519E">
              <w:rPr>
                <w:i/>
                <w:iCs/>
                <w:sz w:val="18"/>
                <w:szCs w:val="18"/>
                <w:lang w:eastAsia="en-US"/>
              </w:rPr>
              <w:t xml:space="preserve"> the</w:t>
            </w:r>
            <w:r>
              <w:rPr>
                <w:i/>
                <w:iCs/>
                <w:sz w:val="18"/>
                <w:szCs w:val="18"/>
                <w:lang w:eastAsia="en-US"/>
              </w:rPr>
              <w:t xml:space="preserve"> monitoring system(s)</w:t>
            </w:r>
            <w:r w:rsidRPr="00D4519E">
              <w:rPr>
                <w:i/>
                <w:iCs/>
                <w:sz w:val="18"/>
                <w:szCs w:val="18"/>
                <w:lang w:eastAsia="en-US"/>
              </w:rPr>
              <w:t xml:space="preserve"> </w:t>
            </w:r>
            <w:r>
              <w:rPr>
                <w:i/>
                <w:iCs/>
                <w:sz w:val="18"/>
                <w:szCs w:val="18"/>
                <w:lang w:eastAsia="en-US"/>
              </w:rPr>
              <w:t>is functioning properly.</w:t>
            </w:r>
          </w:p>
        </w:tc>
      </w:tr>
      <w:tr w:rsidR="00542E5F" w14:paraId="36E9224D"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tcPr>
          <w:p w14:paraId="65E0F839" w14:textId="77777777" w:rsidR="00542E5F" w:rsidRPr="00542E5F" w:rsidRDefault="00542E5F" w:rsidP="003A6DB2">
            <w:pPr>
              <w:snapToGrid w:val="0"/>
              <w:rPr>
                <w:sz w:val="18"/>
              </w:rPr>
            </w:pPr>
            <w:r w:rsidRPr="00542E5F">
              <w:rPr>
                <w:sz w:val="18"/>
              </w:rPr>
              <w:t>US53</w:t>
            </w:r>
          </w:p>
        </w:tc>
        <w:tc>
          <w:tcPr>
            <w:tcW w:w="859" w:type="dxa"/>
            <w:tcBorders>
              <w:top w:val="single" w:sz="8" w:space="0" w:color="000000"/>
              <w:left w:val="single" w:sz="4" w:space="0" w:color="000000"/>
              <w:bottom w:val="single" w:sz="8" w:space="0" w:color="000000"/>
            </w:tcBorders>
          </w:tcPr>
          <w:p w14:paraId="029F8132" w14:textId="77777777" w:rsidR="00542E5F" w:rsidRDefault="00542E5F" w:rsidP="003A6DB2">
            <w:pPr>
              <w:keepLines/>
              <w:snapToGrid w:val="0"/>
              <w:rPr>
                <w:sz w:val="18"/>
              </w:rPr>
            </w:pPr>
            <w:r>
              <w:rPr>
                <w:sz w:val="18"/>
              </w:rPr>
              <w:t>1261</w:t>
            </w:r>
          </w:p>
        </w:tc>
        <w:tc>
          <w:tcPr>
            <w:tcW w:w="947" w:type="dxa"/>
            <w:tcBorders>
              <w:top w:val="single" w:sz="8" w:space="0" w:color="000000"/>
              <w:left w:val="single" w:sz="4" w:space="0" w:color="000000"/>
              <w:bottom w:val="single" w:sz="8" w:space="0" w:color="000000"/>
            </w:tcBorders>
          </w:tcPr>
          <w:p w14:paraId="3C2C1083" w14:textId="77777777" w:rsidR="00542E5F" w:rsidRDefault="00542E5F" w:rsidP="00474730">
            <w:pPr>
              <w:keepLines/>
              <w:snapToGrid w:val="0"/>
              <w:rPr>
                <w:sz w:val="18"/>
              </w:rPr>
            </w:pPr>
            <w:r>
              <w:rPr>
                <w:sz w:val="18"/>
              </w:rPr>
              <w:t>201.10.2.2.102.3</w:t>
            </w:r>
          </w:p>
        </w:tc>
        <w:tc>
          <w:tcPr>
            <w:tcW w:w="770" w:type="dxa"/>
            <w:tcBorders>
              <w:top w:val="single" w:sz="8" w:space="0" w:color="000000"/>
              <w:left w:val="single" w:sz="4" w:space="0" w:color="000000"/>
              <w:bottom w:val="single" w:sz="8" w:space="0" w:color="000000"/>
            </w:tcBorders>
          </w:tcPr>
          <w:p w14:paraId="01825806" w14:textId="77777777" w:rsidR="00542E5F" w:rsidRDefault="00542E5F" w:rsidP="003A6DB2">
            <w:pPr>
              <w:keepLines/>
              <w:snapToGrid w:val="0"/>
              <w:rPr>
                <w:sz w:val="18"/>
              </w:rPr>
            </w:pPr>
            <w:r>
              <w:rPr>
                <w:sz w:val="18"/>
              </w:rPr>
              <w:t>d)</w:t>
            </w:r>
          </w:p>
        </w:tc>
        <w:tc>
          <w:tcPr>
            <w:tcW w:w="1351" w:type="dxa"/>
            <w:tcBorders>
              <w:top w:val="single" w:sz="8" w:space="0" w:color="000000"/>
              <w:left w:val="single" w:sz="4" w:space="0" w:color="000000"/>
              <w:bottom w:val="single" w:sz="8" w:space="0" w:color="000000"/>
            </w:tcBorders>
          </w:tcPr>
          <w:p w14:paraId="00778DEA" w14:textId="77777777" w:rsidR="00542E5F" w:rsidRDefault="00542E5F" w:rsidP="003A6DB2">
            <w:pPr>
              <w:keepLines/>
              <w:snapToGrid w:val="0"/>
              <w:rPr>
                <w:sz w:val="18"/>
              </w:rPr>
            </w:pPr>
            <w:r>
              <w:rPr>
                <w:sz w:val="18"/>
              </w:rPr>
              <w:t>T</w:t>
            </w:r>
          </w:p>
        </w:tc>
        <w:tc>
          <w:tcPr>
            <w:tcW w:w="4071" w:type="dxa"/>
            <w:tcBorders>
              <w:top w:val="single" w:sz="8" w:space="0" w:color="000000"/>
              <w:left w:val="single" w:sz="4" w:space="0" w:color="000000"/>
              <w:bottom w:val="single" w:sz="8" w:space="0" w:color="000000"/>
            </w:tcBorders>
          </w:tcPr>
          <w:p w14:paraId="058BF22D" w14:textId="77777777" w:rsidR="00542E5F" w:rsidRDefault="00542E5F" w:rsidP="003A6DB2">
            <w:pPr>
              <w:keepLines/>
              <w:snapToGrid w:val="0"/>
              <w:rPr>
                <w:sz w:val="18"/>
              </w:rPr>
            </w:pPr>
            <w:r>
              <w:rPr>
                <w:sz w:val="18"/>
              </w:rPr>
              <w:t>This test should be performed on each piece of equipment.</w:t>
            </w:r>
          </w:p>
        </w:tc>
        <w:tc>
          <w:tcPr>
            <w:tcW w:w="3144" w:type="dxa"/>
            <w:tcBorders>
              <w:top w:val="single" w:sz="8" w:space="0" w:color="000000"/>
              <w:left w:val="single" w:sz="4" w:space="0" w:color="000000"/>
              <w:bottom w:val="single" w:sz="8" w:space="0" w:color="000000"/>
              <w:right w:val="single" w:sz="4" w:space="0" w:color="auto"/>
            </w:tcBorders>
          </w:tcPr>
          <w:p w14:paraId="64D64EBF" w14:textId="77777777" w:rsidR="00542E5F" w:rsidRDefault="00542E5F" w:rsidP="003A6DB2">
            <w:pPr>
              <w:keepLines/>
              <w:snapToGrid w:val="0"/>
              <w:rPr>
                <w:sz w:val="18"/>
              </w:rPr>
            </w:pPr>
            <w:r>
              <w:rPr>
                <w:sz w:val="18"/>
              </w:rPr>
              <w:t xml:space="preserve">Change to a </w:t>
            </w:r>
            <w:r w:rsidRPr="00474730">
              <w:rPr>
                <w:rStyle w:val="Smallcaps"/>
              </w:rPr>
              <w:t>site test</w:t>
            </w:r>
            <w:r>
              <w:rPr>
                <w:sz w:val="18"/>
              </w:rPr>
              <w:t xml:space="preserve"> grade B</w:t>
            </w:r>
          </w:p>
        </w:tc>
      </w:tr>
      <w:tr w:rsidR="00542E5F" w14:paraId="210F38AB"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tcPr>
          <w:p w14:paraId="28D5A829" w14:textId="77777777" w:rsidR="00542E5F" w:rsidRPr="00542E5F" w:rsidRDefault="00542E5F" w:rsidP="003A6DB2">
            <w:pPr>
              <w:snapToGrid w:val="0"/>
              <w:rPr>
                <w:sz w:val="18"/>
              </w:rPr>
            </w:pPr>
            <w:r w:rsidRPr="00542E5F">
              <w:rPr>
                <w:sz w:val="18"/>
              </w:rPr>
              <w:t>US54</w:t>
            </w:r>
          </w:p>
        </w:tc>
        <w:tc>
          <w:tcPr>
            <w:tcW w:w="859" w:type="dxa"/>
            <w:tcBorders>
              <w:top w:val="single" w:sz="8" w:space="0" w:color="000000"/>
              <w:left w:val="single" w:sz="4" w:space="0" w:color="000000"/>
              <w:bottom w:val="single" w:sz="8" w:space="0" w:color="000000"/>
            </w:tcBorders>
          </w:tcPr>
          <w:p w14:paraId="27A0EB9C" w14:textId="77777777" w:rsidR="00542E5F" w:rsidRDefault="00542E5F" w:rsidP="003A6DB2">
            <w:pPr>
              <w:keepLines/>
              <w:snapToGrid w:val="0"/>
              <w:rPr>
                <w:sz w:val="18"/>
              </w:rPr>
            </w:pPr>
            <w:r>
              <w:rPr>
                <w:sz w:val="18"/>
              </w:rPr>
              <w:t>1275</w:t>
            </w:r>
          </w:p>
        </w:tc>
        <w:tc>
          <w:tcPr>
            <w:tcW w:w="947" w:type="dxa"/>
            <w:tcBorders>
              <w:top w:val="single" w:sz="8" w:space="0" w:color="000000"/>
              <w:left w:val="single" w:sz="4" w:space="0" w:color="000000"/>
              <w:bottom w:val="single" w:sz="8" w:space="0" w:color="000000"/>
            </w:tcBorders>
          </w:tcPr>
          <w:p w14:paraId="637B9AC8" w14:textId="77777777" w:rsidR="00542E5F" w:rsidRDefault="00542E5F" w:rsidP="003A6DB2">
            <w:pPr>
              <w:keepLines/>
              <w:snapToGrid w:val="0"/>
              <w:rPr>
                <w:sz w:val="18"/>
              </w:rPr>
            </w:pPr>
            <w:r>
              <w:rPr>
                <w:sz w:val="18"/>
              </w:rPr>
              <w:t>201.10.2.2.102.4</w:t>
            </w:r>
          </w:p>
        </w:tc>
        <w:tc>
          <w:tcPr>
            <w:tcW w:w="770" w:type="dxa"/>
            <w:tcBorders>
              <w:top w:val="single" w:sz="8" w:space="0" w:color="000000"/>
              <w:left w:val="single" w:sz="4" w:space="0" w:color="000000"/>
              <w:bottom w:val="single" w:sz="8" w:space="0" w:color="000000"/>
            </w:tcBorders>
          </w:tcPr>
          <w:p w14:paraId="17EDE611" w14:textId="77777777" w:rsidR="00542E5F" w:rsidRDefault="00542E5F" w:rsidP="003A6DB2">
            <w:pPr>
              <w:keepLines/>
              <w:snapToGrid w:val="0"/>
              <w:rPr>
                <w:sz w:val="18"/>
              </w:rPr>
            </w:pPr>
            <w:r>
              <w:rPr>
                <w:sz w:val="18"/>
              </w:rPr>
              <w:t>c)</w:t>
            </w:r>
          </w:p>
        </w:tc>
        <w:tc>
          <w:tcPr>
            <w:tcW w:w="1351" w:type="dxa"/>
            <w:tcBorders>
              <w:top w:val="single" w:sz="8" w:space="0" w:color="000000"/>
              <w:left w:val="single" w:sz="4" w:space="0" w:color="000000"/>
              <w:bottom w:val="single" w:sz="8" w:space="0" w:color="000000"/>
            </w:tcBorders>
          </w:tcPr>
          <w:p w14:paraId="1C9FD3E0" w14:textId="77777777" w:rsidR="00542E5F" w:rsidRDefault="00542E5F" w:rsidP="003A6DB2">
            <w:pPr>
              <w:keepLines/>
              <w:snapToGrid w:val="0"/>
              <w:rPr>
                <w:sz w:val="18"/>
              </w:rPr>
            </w:pPr>
            <w:r>
              <w:rPr>
                <w:sz w:val="18"/>
              </w:rPr>
              <w:t>E</w:t>
            </w:r>
          </w:p>
        </w:tc>
        <w:tc>
          <w:tcPr>
            <w:tcW w:w="4071" w:type="dxa"/>
            <w:tcBorders>
              <w:top w:val="single" w:sz="8" w:space="0" w:color="000000"/>
              <w:left w:val="single" w:sz="4" w:space="0" w:color="000000"/>
              <w:bottom w:val="single" w:sz="8" w:space="0" w:color="000000"/>
            </w:tcBorders>
          </w:tcPr>
          <w:p w14:paraId="3A8FE69B" w14:textId="77777777" w:rsidR="00542E5F" w:rsidRDefault="00542E5F" w:rsidP="003A6DB2">
            <w:pPr>
              <w:keepLines/>
              <w:snapToGrid w:val="0"/>
              <w:rPr>
                <w:sz w:val="18"/>
              </w:rPr>
            </w:pPr>
            <w:r>
              <w:rPr>
                <w:sz w:val="18"/>
              </w:rPr>
              <w:t>Incorrect grammar</w:t>
            </w:r>
          </w:p>
        </w:tc>
        <w:tc>
          <w:tcPr>
            <w:tcW w:w="3144" w:type="dxa"/>
            <w:tcBorders>
              <w:top w:val="single" w:sz="8" w:space="0" w:color="000000"/>
              <w:left w:val="single" w:sz="4" w:space="0" w:color="000000"/>
              <w:bottom w:val="single" w:sz="8" w:space="0" w:color="000000"/>
              <w:right w:val="single" w:sz="4" w:space="0" w:color="auto"/>
            </w:tcBorders>
          </w:tcPr>
          <w:p w14:paraId="3D8EA4EC" w14:textId="77777777" w:rsidR="00542E5F" w:rsidRDefault="00542E5F" w:rsidP="003A6DB2">
            <w:pPr>
              <w:keepLines/>
              <w:snapToGrid w:val="0"/>
              <w:rPr>
                <w:sz w:val="18"/>
              </w:rPr>
            </w:pPr>
            <w:r>
              <w:rPr>
                <w:sz w:val="18"/>
              </w:rPr>
              <w:t xml:space="preserve">“For a) </w:t>
            </w:r>
            <w:r w:rsidRPr="00E976A5">
              <w:rPr>
                <w:sz w:val="18"/>
                <w:u w:val="single"/>
              </w:rPr>
              <w:t>and</w:t>
            </w:r>
            <w:r>
              <w:rPr>
                <w:sz w:val="18"/>
              </w:rPr>
              <w:t xml:space="preserve"> b)…”</w:t>
            </w:r>
          </w:p>
        </w:tc>
      </w:tr>
      <w:tr w:rsidR="00542E5F" w14:paraId="079E93C3"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tcPr>
          <w:p w14:paraId="5FFDADD8" w14:textId="77777777" w:rsidR="00542E5F" w:rsidRPr="00542E5F" w:rsidRDefault="00542E5F" w:rsidP="003A6DB2">
            <w:pPr>
              <w:snapToGrid w:val="0"/>
              <w:rPr>
                <w:sz w:val="18"/>
              </w:rPr>
            </w:pPr>
            <w:r w:rsidRPr="00542E5F">
              <w:rPr>
                <w:sz w:val="18"/>
              </w:rPr>
              <w:lastRenderedPageBreak/>
              <w:t>US55</w:t>
            </w:r>
          </w:p>
        </w:tc>
        <w:tc>
          <w:tcPr>
            <w:tcW w:w="859" w:type="dxa"/>
            <w:tcBorders>
              <w:top w:val="single" w:sz="8" w:space="0" w:color="000000"/>
              <w:left w:val="single" w:sz="4" w:space="0" w:color="000000"/>
              <w:bottom w:val="single" w:sz="8" w:space="0" w:color="000000"/>
            </w:tcBorders>
          </w:tcPr>
          <w:p w14:paraId="22031A60" w14:textId="77777777" w:rsidR="00542E5F" w:rsidRDefault="00542E5F" w:rsidP="003A6DB2">
            <w:pPr>
              <w:keepLines/>
              <w:snapToGrid w:val="0"/>
              <w:rPr>
                <w:sz w:val="18"/>
              </w:rPr>
            </w:pPr>
            <w:r>
              <w:rPr>
                <w:sz w:val="18"/>
              </w:rPr>
              <w:t>1282</w:t>
            </w:r>
          </w:p>
        </w:tc>
        <w:tc>
          <w:tcPr>
            <w:tcW w:w="947" w:type="dxa"/>
            <w:tcBorders>
              <w:top w:val="single" w:sz="8" w:space="0" w:color="000000"/>
              <w:left w:val="single" w:sz="4" w:space="0" w:color="000000"/>
              <w:bottom w:val="single" w:sz="8" w:space="0" w:color="000000"/>
            </w:tcBorders>
          </w:tcPr>
          <w:p w14:paraId="6C17A5B8" w14:textId="77777777" w:rsidR="00542E5F" w:rsidRDefault="00542E5F" w:rsidP="003A6DB2">
            <w:pPr>
              <w:keepLines/>
              <w:snapToGrid w:val="0"/>
              <w:rPr>
                <w:sz w:val="18"/>
              </w:rPr>
            </w:pPr>
            <w:r>
              <w:rPr>
                <w:sz w:val="18"/>
              </w:rPr>
              <w:t>201.10.2.2.102.4</w:t>
            </w:r>
          </w:p>
        </w:tc>
        <w:tc>
          <w:tcPr>
            <w:tcW w:w="770" w:type="dxa"/>
            <w:tcBorders>
              <w:top w:val="single" w:sz="8" w:space="0" w:color="000000"/>
              <w:left w:val="single" w:sz="4" w:space="0" w:color="000000"/>
              <w:bottom w:val="single" w:sz="8" w:space="0" w:color="000000"/>
            </w:tcBorders>
          </w:tcPr>
          <w:p w14:paraId="623D83AB" w14:textId="77777777" w:rsidR="00542E5F" w:rsidRDefault="00542E5F" w:rsidP="003A6DB2">
            <w:pPr>
              <w:keepLines/>
              <w:snapToGrid w:val="0"/>
              <w:rPr>
                <w:sz w:val="18"/>
              </w:rPr>
            </w:pPr>
            <w:r>
              <w:rPr>
                <w:sz w:val="18"/>
              </w:rPr>
              <w:t>a)</w:t>
            </w:r>
          </w:p>
        </w:tc>
        <w:tc>
          <w:tcPr>
            <w:tcW w:w="1351" w:type="dxa"/>
            <w:tcBorders>
              <w:top w:val="single" w:sz="8" w:space="0" w:color="000000"/>
              <w:left w:val="single" w:sz="4" w:space="0" w:color="000000"/>
              <w:bottom w:val="single" w:sz="8" w:space="0" w:color="000000"/>
            </w:tcBorders>
          </w:tcPr>
          <w:p w14:paraId="6CF132D3" w14:textId="77777777" w:rsidR="00542E5F" w:rsidRDefault="00542E5F" w:rsidP="003A6DB2">
            <w:pPr>
              <w:keepLines/>
              <w:snapToGrid w:val="0"/>
              <w:rPr>
                <w:sz w:val="18"/>
              </w:rPr>
            </w:pPr>
            <w:r>
              <w:rPr>
                <w:sz w:val="18"/>
              </w:rPr>
              <w:t>T</w:t>
            </w:r>
          </w:p>
        </w:tc>
        <w:tc>
          <w:tcPr>
            <w:tcW w:w="4071" w:type="dxa"/>
            <w:tcBorders>
              <w:top w:val="single" w:sz="8" w:space="0" w:color="000000"/>
              <w:left w:val="single" w:sz="4" w:space="0" w:color="000000"/>
              <w:bottom w:val="single" w:sz="8" w:space="0" w:color="000000"/>
            </w:tcBorders>
          </w:tcPr>
          <w:p w14:paraId="7C37C495" w14:textId="77777777" w:rsidR="00542E5F" w:rsidRDefault="00542E5F" w:rsidP="00E976A5">
            <w:pPr>
              <w:keepLines/>
              <w:snapToGrid w:val="0"/>
              <w:rPr>
                <w:sz w:val="18"/>
              </w:rPr>
            </w:pPr>
            <w:r>
              <w:rPr>
                <w:sz w:val="18"/>
              </w:rPr>
              <w:t>Add a site test.</w:t>
            </w:r>
          </w:p>
        </w:tc>
        <w:tc>
          <w:tcPr>
            <w:tcW w:w="3144" w:type="dxa"/>
            <w:tcBorders>
              <w:top w:val="single" w:sz="8" w:space="0" w:color="000000"/>
              <w:left w:val="single" w:sz="4" w:space="0" w:color="000000"/>
              <w:bottom w:val="single" w:sz="8" w:space="0" w:color="000000"/>
              <w:right w:val="single" w:sz="4" w:space="0" w:color="auto"/>
            </w:tcBorders>
          </w:tcPr>
          <w:p w14:paraId="027D72C2" w14:textId="77777777" w:rsidR="00542E5F" w:rsidRDefault="00542E5F" w:rsidP="00E976A5">
            <w:pPr>
              <w:keepLines/>
              <w:snapToGrid w:val="0"/>
              <w:rPr>
                <w:sz w:val="18"/>
              </w:rPr>
            </w:pPr>
            <w:r>
              <w:rPr>
                <w:sz w:val="18"/>
              </w:rPr>
              <w:t>Add:</w:t>
            </w:r>
          </w:p>
          <w:p w14:paraId="21A81BE0" w14:textId="77777777" w:rsidR="00542E5F" w:rsidRPr="00F06CC2" w:rsidRDefault="00542E5F" w:rsidP="00E976A5">
            <w:pPr>
              <w:keepLines/>
              <w:snapToGrid w:val="0"/>
              <w:rPr>
                <w:i/>
                <w:sz w:val="18"/>
              </w:rPr>
            </w:pPr>
            <w:r w:rsidRPr="00F06CC2">
              <w:rPr>
                <w:i/>
                <w:sz w:val="18"/>
              </w:rPr>
              <w:t xml:space="preserve">a) </w:t>
            </w:r>
            <w:r w:rsidRPr="00F06CC2">
              <w:rPr>
                <w:rStyle w:val="Smallcaps"/>
                <w:i/>
              </w:rPr>
              <w:t>site test</w:t>
            </w:r>
            <w:r w:rsidRPr="00F06CC2">
              <w:rPr>
                <w:i/>
                <w:sz w:val="18"/>
              </w:rPr>
              <w:t xml:space="preserve"> grade C – Verify that the position of the </w:t>
            </w:r>
            <w:r w:rsidRPr="00F06CC2">
              <w:rPr>
                <w:rStyle w:val="Smallcaps"/>
                <w:i/>
              </w:rPr>
              <w:t>applicator carriage</w:t>
            </w:r>
            <w:r w:rsidRPr="00F06CC2">
              <w:rPr>
                <w:i/>
                <w:sz w:val="18"/>
              </w:rPr>
              <w:t xml:space="preserve"> is displayed before and during </w:t>
            </w:r>
            <w:r w:rsidRPr="00F06CC2">
              <w:rPr>
                <w:rStyle w:val="Smallcaps"/>
                <w:i/>
              </w:rPr>
              <w:t>irradiation</w:t>
            </w:r>
            <w:r w:rsidRPr="00F06CC2">
              <w:rPr>
                <w:i/>
                <w:sz w:val="18"/>
              </w:rPr>
              <w:t>.</w:t>
            </w:r>
          </w:p>
        </w:tc>
      </w:tr>
      <w:tr w:rsidR="00542E5F" w14:paraId="7609F571"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tcPr>
          <w:p w14:paraId="69974D52" w14:textId="77777777" w:rsidR="00542E5F" w:rsidRPr="00542E5F" w:rsidRDefault="00542E5F" w:rsidP="003A6DB2">
            <w:pPr>
              <w:snapToGrid w:val="0"/>
              <w:rPr>
                <w:sz w:val="18"/>
              </w:rPr>
            </w:pPr>
            <w:r w:rsidRPr="00542E5F">
              <w:rPr>
                <w:sz w:val="18"/>
              </w:rPr>
              <w:t>US56</w:t>
            </w:r>
          </w:p>
        </w:tc>
        <w:tc>
          <w:tcPr>
            <w:tcW w:w="859" w:type="dxa"/>
            <w:tcBorders>
              <w:top w:val="single" w:sz="8" w:space="0" w:color="000000"/>
              <w:left w:val="single" w:sz="4" w:space="0" w:color="000000"/>
              <w:bottom w:val="single" w:sz="8" w:space="0" w:color="000000"/>
            </w:tcBorders>
          </w:tcPr>
          <w:p w14:paraId="6C7E2671" w14:textId="77777777" w:rsidR="00542E5F" w:rsidRDefault="00542E5F" w:rsidP="003A6DB2">
            <w:pPr>
              <w:keepLines/>
              <w:snapToGrid w:val="0"/>
              <w:rPr>
                <w:sz w:val="18"/>
              </w:rPr>
            </w:pPr>
            <w:r>
              <w:rPr>
                <w:sz w:val="18"/>
              </w:rPr>
              <w:t>1286</w:t>
            </w:r>
          </w:p>
        </w:tc>
        <w:tc>
          <w:tcPr>
            <w:tcW w:w="947" w:type="dxa"/>
            <w:tcBorders>
              <w:top w:val="single" w:sz="8" w:space="0" w:color="000000"/>
              <w:left w:val="single" w:sz="4" w:space="0" w:color="000000"/>
              <w:bottom w:val="single" w:sz="8" w:space="0" w:color="000000"/>
            </w:tcBorders>
          </w:tcPr>
          <w:p w14:paraId="3E95AD38" w14:textId="77777777" w:rsidR="00542E5F" w:rsidRDefault="00542E5F" w:rsidP="003A6DB2">
            <w:pPr>
              <w:keepLines/>
              <w:snapToGrid w:val="0"/>
              <w:rPr>
                <w:sz w:val="18"/>
              </w:rPr>
            </w:pPr>
            <w:r>
              <w:rPr>
                <w:sz w:val="18"/>
              </w:rPr>
              <w:t>201.10.2.2.102.4</w:t>
            </w:r>
          </w:p>
        </w:tc>
        <w:tc>
          <w:tcPr>
            <w:tcW w:w="770" w:type="dxa"/>
            <w:tcBorders>
              <w:top w:val="single" w:sz="8" w:space="0" w:color="000000"/>
              <w:left w:val="single" w:sz="4" w:space="0" w:color="000000"/>
              <w:bottom w:val="single" w:sz="8" w:space="0" w:color="000000"/>
            </w:tcBorders>
          </w:tcPr>
          <w:p w14:paraId="0F23140A" w14:textId="77777777" w:rsidR="00542E5F" w:rsidRDefault="00542E5F" w:rsidP="003A6DB2">
            <w:pPr>
              <w:keepLines/>
              <w:snapToGrid w:val="0"/>
              <w:rPr>
                <w:sz w:val="18"/>
              </w:rPr>
            </w:pPr>
            <w:r>
              <w:rPr>
                <w:sz w:val="18"/>
              </w:rPr>
              <w:t>b)</w:t>
            </w:r>
          </w:p>
        </w:tc>
        <w:tc>
          <w:tcPr>
            <w:tcW w:w="1351" w:type="dxa"/>
            <w:tcBorders>
              <w:top w:val="single" w:sz="8" w:space="0" w:color="000000"/>
              <w:left w:val="single" w:sz="4" w:space="0" w:color="000000"/>
              <w:bottom w:val="single" w:sz="8" w:space="0" w:color="000000"/>
            </w:tcBorders>
          </w:tcPr>
          <w:p w14:paraId="4FC47D2D" w14:textId="77777777" w:rsidR="00542E5F" w:rsidRDefault="00542E5F" w:rsidP="003A6DB2">
            <w:pPr>
              <w:keepLines/>
              <w:snapToGrid w:val="0"/>
              <w:rPr>
                <w:sz w:val="18"/>
              </w:rPr>
            </w:pPr>
            <w:r>
              <w:rPr>
                <w:sz w:val="18"/>
              </w:rPr>
              <w:t>E</w:t>
            </w:r>
          </w:p>
        </w:tc>
        <w:tc>
          <w:tcPr>
            <w:tcW w:w="4071" w:type="dxa"/>
            <w:tcBorders>
              <w:top w:val="single" w:sz="8" w:space="0" w:color="000000"/>
              <w:left w:val="single" w:sz="4" w:space="0" w:color="000000"/>
              <w:bottom w:val="single" w:sz="8" w:space="0" w:color="000000"/>
            </w:tcBorders>
          </w:tcPr>
          <w:p w14:paraId="4003145E" w14:textId="77777777" w:rsidR="00542E5F" w:rsidRDefault="00542E5F" w:rsidP="003A6DB2">
            <w:pPr>
              <w:keepLines/>
              <w:snapToGrid w:val="0"/>
              <w:rPr>
                <w:sz w:val="18"/>
              </w:rPr>
            </w:pPr>
            <w:r>
              <w:rPr>
                <w:sz w:val="18"/>
              </w:rPr>
              <w:t>This test should be listed before the previous one.</w:t>
            </w:r>
          </w:p>
        </w:tc>
        <w:tc>
          <w:tcPr>
            <w:tcW w:w="3144" w:type="dxa"/>
            <w:tcBorders>
              <w:top w:val="single" w:sz="8" w:space="0" w:color="000000"/>
              <w:left w:val="single" w:sz="4" w:space="0" w:color="000000"/>
              <w:bottom w:val="single" w:sz="8" w:space="0" w:color="000000"/>
              <w:right w:val="single" w:sz="4" w:space="0" w:color="auto"/>
            </w:tcBorders>
          </w:tcPr>
          <w:p w14:paraId="51313F00" w14:textId="77777777" w:rsidR="00542E5F" w:rsidRDefault="00542E5F" w:rsidP="003A6DB2">
            <w:pPr>
              <w:keepLines/>
              <w:snapToGrid w:val="0"/>
              <w:rPr>
                <w:sz w:val="18"/>
              </w:rPr>
            </w:pPr>
            <w:r>
              <w:rPr>
                <w:sz w:val="18"/>
              </w:rPr>
              <w:t>Change the order of the tests.</w:t>
            </w:r>
          </w:p>
        </w:tc>
      </w:tr>
      <w:tr w:rsidR="00542E5F" w14:paraId="5C7C2CC8"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tcPr>
          <w:p w14:paraId="7719F558" w14:textId="77777777" w:rsidR="00542E5F" w:rsidRPr="00542E5F" w:rsidRDefault="00542E5F" w:rsidP="003A6DB2">
            <w:pPr>
              <w:snapToGrid w:val="0"/>
              <w:rPr>
                <w:sz w:val="18"/>
              </w:rPr>
            </w:pPr>
            <w:r w:rsidRPr="00542E5F">
              <w:rPr>
                <w:sz w:val="18"/>
              </w:rPr>
              <w:t>US57</w:t>
            </w:r>
          </w:p>
        </w:tc>
        <w:tc>
          <w:tcPr>
            <w:tcW w:w="859" w:type="dxa"/>
            <w:tcBorders>
              <w:top w:val="single" w:sz="8" w:space="0" w:color="000000"/>
              <w:left w:val="single" w:sz="4" w:space="0" w:color="000000"/>
              <w:bottom w:val="single" w:sz="8" w:space="0" w:color="000000"/>
            </w:tcBorders>
          </w:tcPr>
          <w:p w14:paraId="39E63691" w14:textId="77777777" w:rsidR="00542E5F" w:rsidRDefault="00542E5F" w:rsidP="003A6DB2">
            <w:pPr>
              <w:keepLines/>
              <w:snapToGrid w:val="0"/>
              <w:rPr>
                <w:sz w:val="18"/>
              </w:rPr>
            </w:pPr>
            <w:r>
              <w:rPr>
                <w:sz w:val="18"/>
              </w:rPr>
              <w:t>1288</w:t>
            </w:r>
          </w:p>
        </w:tc>
        <w:tc>
          <w:tcPr>
            <w:tcW w:w="947" w:type="dxa"/>
            <w:tcBorders>
              <w:top w:val="single" w:sz="8" w:space="0" w:color="000000"/>
              <w:left w:val="single" w:sz="4" w:space="0" w:color="000000"/>
              <w:bottom w:val="single" w:sz="8" w:space="0" w:color="000000"/>
            </w:tcBorders>
          </w:tcPr>
          <w:p w14:paraId="4FC82D6B" w14:textId="77777777" w:rsidR="00542E5F" w:rsidRDefault="00542E5F" w:rsidP="003A6DB2">
            <w:pPr>
              <w:keepLines/>
              <w:snapToGrid w:val="0"/>
              <w:rPr>
                <w:sz w:val="18"/>
              </w:rPr>
            </w:pPr>
            <w:r>
              <w:rPr>
                <w:sz w:val="18"/>
              </w:rPr>
              <w:t>201.10.2.2.102.4</w:t>
            </w:r>
          </w:p>
        </w:tc>
        <w:tc>
          <w:tcPr>
            <w:tcW w:w="770" w:type="dxa"/>
            <w:tcBorders>
              <w:top w:val="single" w:sz="8" w:space="0" w:color="000000"/>
              <w:left w:val="single" w:sz="4" w:space="0" w:color="000000"/>
              <w:bottom w:val="single" w:sz="8" w:space="0" w:color="000000"/>
            </w:tcBorders>
          </w:tcPr>
          <w:p w14:paraId="4D834C6B" w14:textId="77777777" w:rsidR="00542E5F" w:rsidRDefault="00542E5F" w:rsidP="003A6DB2">
            <w:pPr>
              <w:keepLines/>
              <w:snapToGrid w:val="0"/>
              <w:rPr>
                <w:sz w:val="18"/>
              </w:rPr>
            </w:pPr>
            <w:r>
              <w:rPr>
                <w:sz w:val="18"/>
              </w:rPr>
              <w:t>b)</w:t>
            </w:r>
          </w:p>
        </w:tc>
        <w:tc>
          <w:tcPr>
            <w:tcW w:w="1351" w:type="dxa"/>
            <w:tcBorders>
              <w:top w:val="single" w:sz="8" w:space="0" w:color="000000"/>
              <w:left w:val="single" w:sz="4" w:space="0" w:color="000000"/>
              <w:bottom w:val="single" w:sz="8" w:space="0" w:color="000000"/>
            </w:tcBorders>
          </w:tcPr>
          <w:p w14:paraId="411789F3" w14:textId="77777777" w:rsidR="00542E5F" w:rsidRDefault="00542E5F" w:rsidP="003A6DB2">
            <w:pPr>
              <w:keepLines/>
              <w:snapToGrid w:val="0"/>
              <w:rPr>
                <w:sz w:val="18"/>
              </w:rPr>
            </w:pPr>
            <w:r>
              <w:rPr>
                <w:sz w:val="18"/>
              </w:rPr>
              <w:t>E</w:t>
            </w:r>
          </w:p>
        </w:tc>
        <w:tc>
          <w:tcPr>
            <w:tcW w:w="4071" w:type="dxa"/>
            <w:tcBorders>
              <w:top w:val="single" w:sz="8" w:space="0" w:color="000000"/>
              <w:left w:val="single" w:sz="4" w:space="0" w:color="000000"/>
              <w:bottom w:val="single" w:sz="8" w:space="0" w:color="000000"/>
            </w:tcBorders>
          </w:tcPr>
          <w:p w14:paraId="3F140A64" w14:textId="77777777" w:rsidR="00542E5F" w:rsidRDefault="00542E5F" w:rsidP="003A6DB2">
            <w:pPr>
              <w:keepLines/>
              <w:snapToGrid w:val="0"/>
              <w:rPr>
                <w:sz w:val="18"/>
              </w:rPr>
            </w:pPr>
            <w:r>
              <w:rPr>
                <w:sz w:val="18"/>
              </w:rPr>
              <w:t>Extra period</w:t>
            </w:r>
          </w:p>
        </w:tc>
        <w:tc>
          <w:tcPr>
            <w:tcW w:w="3144" w:type="dxa"/>
            <w:tcBorders>
              <w:top w:val="single" w:sz="8" w:space="0" w:color="000000"/>
              <w:left w:val="single" w:sz="4" w:space="0" w:color="000000"/>
              <w:bottom w:val="single" w:sz="8" w:space="0" w:color="000000"/>
              <w:right w:val="single" w:sz="4" w:space="0" w:color="auto"/>
            </w:tcBorders>
          </w:tcPr>
          <w:p w14:paraId="7EDF735E" w14:textId="77777777" w:rsidR="00542E5F" w:rsidRDefault="00542E5F" w:rsidP="003A6DB2">
            <w:pPr>
              <w:keepLines/>
              <w:snapToGrid w:val="0"/>
              <w:rPr>
                <w:sz w:val="18"/>
              </w:rPr>
            </w:pPr>
            <w:r>
              <w:rPr>
                <w:sz w:val="18"/>
              </w:rPr>
              <w:t>Delete extra period</w:t>
            </w:r>
          </w:p>
        </w:tc>
      </w:tr>
      <w:tr w:rsidR="00542E5F" w14:paraId="1796A25D" w14:textId="77777777" w:rsidTr="00542E5F">
        <w:tblPrEx>
          <w:tblCellMar>
            <w:top w:w="0" w:type="dxa"/>
            <w:bottom w:w="0" w:type="dxa"/>
          </w:tblCellMar>
        </w:tblPrEx>
        <w:trPr>
          <w:cantSplit/>
        </w:trPr>
        <w:tc>
          <w:tcPr>
            <w:tcW w:w="858" w:type="dxa"/>
            <w:tcBorders>
              <w:left w:val="single" w:sz="4" w:space="0" w:color="000000"/>
              <w:bottom w:val="single" w:sz="8" w:space="0" w:color="000000"/>
            </w:tcBorders>
            <w:vAlign w:val="bottom"/>
          </w:tcPr>
          <w:p w14:paraId="22CEDF35" w14:textId="77777777" w:rsidR="00542E5F" w:rsidRPr="00542E5F" w:rsidRDefault="00542E5F">
            <w:pPr>
              <w:rPr>
                <w:color w:val="000000"/>
                <w:sz w:val="18"/>
                <w:szCs w:val="18"/>
              </w:rPr>
            </w:pPr>
            <w:r w:rsidRPr="00542E5F">
              <w:rPr>
                <w:color w:val="000000"/>
                <w:sz w:val="18"/>
                <w:szCs w:val="18"/>
              </w:rPr>
              <w:t>US58</w:t>
            </w:r>
          </w:p>
        </w:tc>
        <w:tc>
          <w:tcPr>
            <w:tcW w:w="859" w:type="dxa"/>
            <w:tcBorders>
              <w:left w:val="single" w:sz="4" w:space="0" w:color="000000"/>
              <w:bottom w:val="single" w:sz="8" w:space="0" w:color="000000"/>
            </w:tcBorders>
          </w:tcPr>
          <w:p w14:paraId="7555B2F7" w14:textId="77777777" w:rsidR="00542E5F" w:rsidRDefault="00542E5F" w:rsidP="003A6DB2">
            <w:pPr>
              <w:keepLines/>
              <w:rPr>
                <w:sz w:val="18"/>
              </w:rPr>
            </w:pPr>
            <w:r>
              <w:rPr>
                <w:sz w:val="18"/>
              </w:rPr>
              <w:t>1290</w:t>
            </w:r>
          </w:p>
        </w:tc>
        <w:tc>
          <w:tcPr>
            <w:tcW w:w="947" w:type="dxa"/>
            <w:tcBorders>
              <w:left w:val="single" w:sz="4" w:space="0" w:color="000000"/>
              <w:bottom w:val="single" w:sz="8" w:space="0" w:color="000000"/>
            </w:tcBorders>
          </w:tcPr>
          <w:p w14:paraId="73BFAF34" w14:textId="77777777" w:rsidR="00542E5F" w:rsidRDefault="00542E5F" w:rsidP="003A6DB2">
            <w:pPr>
              <w:keepLines/>
              <w:rPr>
                <w:sz w:val="18"/>
              </w:rPr>
            </w:pPr>
            <w:r>
              <w:rPr>
                <w:sz w:val="18"/>
              </w:rPr>
              <w:t>201.10.2.2.102.4</w:t>
            </w:r>
          </w:p>
        </w:tc>
        <w:tc>
          <w:tcPr>
            <w:tcW w:w="770" w:type="dxa"/>
            <w:tcBorders>
              <w:left w:val="single" w:sz="4" w:space="0" w:color="000000"/>
              <w:bottom w:val="single" w:sz="8" w:space="0" w:color="000000"/>
            </w:tcBorders>
          </w:tcPr>
          <w:p w14:paraId="1BB1594D" w14:textId="77777777" w:rsidR="00542E5F" w:rsidRDefault="00542E5F" w:rsidP="003A6DB2">
            <w:pPr>
              <w:keepLines/>
              <w:rPr>
                <w:sz w:val="18"/>
              </w:rPr>
            </w:pPr>
            <w:r>
              <w:rPr>
                <w:sz w:val="18"/>
              </w:rPr>
              <w:t>b)</w:t>
            </w:r>
          </w:p>
        </w:tc>
        <w:tc>
          <w:tcPr>
            <w:tcW w:w="1351" w:type="dxa"/>
            <w:tcBorders>
              <w:left w:val="single" w:sz="4" w:space="0" w:color="000000"/>
              <w:bottom w:val="single" w:sz="8" w:space="0" w:color="000000"/>
            </w:tcBorders>
          </w:tcPr>
          <w:p w14:paraId="7DBB98BD" w14:textId="77777777" w:rsidR="00542E5F" w:rsidRDefault="00542E5F" w:rsidP="003A6DB2">
            <w:pPr>
              <w:keepLines/>
              <w:rPr>
                <w:sz w:val="18"/>
              </w:rPr>
            </w:pPr>
            <w:r>
              <w:rPr>
                <w:sz w:val="18"/>
              </w:rPr>
              <w:t>E</w:t>
            </w:r>
          </w:p>
        </w:tc>
        <w:tc>
          <w:tcPr>
            <w:tcW w:w="4071" w:type="dxa"/>
            <w:tcBorders>
              <w:left w:val="single" w:sz="4" w:space="0" w:color="000000"/>
              <w:bottom w:val="single" w:sz="8" w:space="0" w:color="000000"/>
            </w:tcBorders>
          </w:tcPr>
          <w:p w14:paraId="20DF8C97" w14:textId="77777777" w:rsidR="00542E5F" w:rsidRDefault="00542E5F" w:rsidP="003A6DB2">
            <w:pPr>
              <w:keepLines/>
              <w:rPr>
                <w:sz w:val="18"/>
              </w:rPr>
            </w:pPr>
            <w:r>
              <w:rPr>
                <w:sz w:val="18"/>
              </w:rPr>
              <w:t>A comma appears at the end of the sentence.</w:t>
            </w:r>
          </w:p>
        </w:tc>
        <w:tc>
          <w:tcPr>
            <w:tcW w:w="3144" w:type="dxa"/>
            <w:tcBorders>
              <w:left w:val="single" w:sz="4" w:space="0" w:color="000000"/>
              <w:bottom w:val="single" w:sz="8" w:space="0" w:color="000000"/>
              <w:right w:val="single" w:sz="4" w:space="0" w:color="auto"/>
            </w:tcBorders>
          </w:tcPr>
          <w:p w14:paraId="3B212F22" w14:textId="77777777" w:rsidR="00542E5F" w:rsidRDefault="00542E5F" w:rsidP="003A6DB2">
            <w:pPr>
              <w:keepLines/>
              <w:rPr>
                <w:sz w:val="18"/>
              </w:rPr>
            </w:pPr>
            <w:r>
              <w:rPr>
                <w:sz w:val="18"/>
              </w:rPr>
              <w:t>Change comma to a period.</w:t>
            </w:r>
          </w:p>
        </w:tc>
      </w:tr>
      <w:tr w:rsidR="00542E5F" w14:paraId="7A71ECBB" w14:textId="77777777" w:rsidTr="00542E5F">
        <w:tblPrEx>
          <w:tblCellMar>
            <w:top w:w="0" w:type="dxa"/>
            <w:bottom w:w="0" w:type="dxa"/>
          </w:tblCellMar>
        </w:tblPrEx>
        <w:trPr>
          <w:cantSplit/>
        </w:trPr>
        <w:tc>
          <w:tcPr>
            <w:tcW w:w="858" w:type="dxa"/>
            <w:tcBorders>
              <w:left w:val="single" w:sz="4" w:space="0" w:color="000000"/>
              <w:bottom w:val="single" w:sz="8" w:space="0" w:color="000000"/>
            </w:tcBorders>
            <w:vAlign w:val="bottom"/>
          </w:tcPr>
          <w:p w14:paraId="08DF9206" w14:textId="77777777" w:rsidR="00542E5F" w:rsidRPr="00542E5F" w:rsidRDefault="00542E5F">
            <w:pPr>
              <w:rPr>
                <w:color w:val="000000"/>
                <w:sz w:val="18"/>
                <w:szCs w:val="18"/>
              </w:rPr>
            </w:pPr>
            <w:r w:rsidRPr="00542E5F">
              <w:rPr>
                <w:color w:val="000000"/>
                <w:sz w:val="18"/>
                <w:szCs w:val="18"/>
              </w:rPr>
              <w:t>US59</w:t>
            </w:r>
          </w:p>
        </w:tc>
        <w:tc>
          <w:tcPr>
            <w:tcW w:w="859" w:type="dxa"/>
            <w:tcBorders>
              <w:left w:val="single" w:sz="4" w:space="0" w:color="000000"/>
              <w:bottom w:val="single" w:sz="8" w:space="0" w:color="000000"/>
            </w:tcBorders>
          </w:tcPr>
          <w:p w14:paraId="03F19832" w14:textId="77777777" w:rsidR="00542E5F" w:rsidRDefault="00542E5F" w:rsidP="003A6DB2">
            <w:pPr>
              <w:keepLines/>
              <w:rPr>
                <w:sz w:val="18"/>
              </w:rPr>
            </w:pPr>
            <w:r>
              <w:rPr>
                <w:sz w:val="18"/>
              </w:rPr>
              <w:t>1301</w:t>
            </w:r>
          </w:p>
        </w:tc>
        <w:tc>
          <w:tcPr>
            <w:tcW w:w="947" w:type="dxa"/>
            <w:tcBorders>
              <w:left w:val="single" w:sz="4" w:space="0" w:color="000000"/>
              <w:bottom w:val="single" w:sz="8" w:space="0" w:color="000000"/>
            </w:tcBorders>
          </w:tcPr>
          <w:p w14:paraId="6668697D" w14:textId="77777777" w:rsidR="00542E5F" w:rsidRDefault="00542E5F" w:rsidP="003A6DB2">
            <w:pPr>
              <w:keepLines/>
              <w:rPr>
                <w:sz w:val="18"/>
              </w:rPr>
            </w:pPr>
            <w:r>
              <w:rPr>
                <w:sz w:val="18"/>
              </w:rPr>
              <w:t>201.10.2.2.102.5</w:t>
            </w:r>
          </w:p>
        </w:tc>
        <w:tc>
          <w:tcPr>
            <w:tcW w:w="770" w:type="dxa"/>
            <w:tcBorders>
              <w:left w:val="single" w:sz="4" w:space="0" w:color="000000"/>
              <w:bottom w:val="single" w:sz="8" w:space="0" w:color="000000"/>
            </w:tcBorders>
          </w:tcPr>
          <w:p w14:paraId="4EA3CA82" w14:textId="77777777" w:rsidR="00542E5F" w:rsidRDefault="00542E5F" w:rsidP="003A6DB2">
            <w:pPr>
              <w:keepLines/>
              <w:rPr>
                <w:sz w:val="18"/>
              </w:rPr>
            </w:pPr>
            <w:r>
              <w:rPr>
                <w:sz w:val="18"/>
              </w:rPr>
              <w:t>b)</w:t>
            </w:r>
          </w:p>
        </w:tc>
        <w:tc>
          <w:tcPr>
            <w:tcW w:w="1351" w:type="dxa"/>
            <w:tcBorders>
              <w:left w:val="single" w:sz="4" w:space="0" w:color="000000"/>
              <w:bottom w:val="single" w:sz="8" w:space="0" w:color="000000"/>
            </w:tcBorders>
          </w:tcPr>
          <w:p w14:paraId="7C9CBEDB" w14:textId="77777777" w:rsidR="00542E5F" w:rsidRDefault="00542E5F" w:rsidP="003A6DB2">
            <w:pPr>
              <w:keepLines/>
              <w:rPr>
                <w:sz w:val="18"/>
              </w:rPr>
            </w:pPr>
            <w:r>
              <w:rPr>
                <w:sz w:val="18"/>
              </w:rPr>
              <w:t>E</w:t>
            </w:r>
          </w:p>
        </w:tc>
        <w:tc>
          <w:tcPr>
            <w:tcW w:w="4071" w:type="dxa"/>
            <w:tcBorders>
              <w:left w:val="single" w:sz="4" w:space="0" w:color="000000"/>
              <w:bottom w:val="single" w:sz="8" w:space="0" w:color="000000"/>
            </w:tcBorders>
          </w:tcPr>
          <w:p w14:paraId="2452CB66" w14:textId="77777777" w:rsidR="00542E5F" w:rsidRDefault="00542E5F" w:rsidP="003A6DB2">
            <w:pPr>
              <w:keepLines/>
              <w:rPr>
                <w:sz w:val="18"/>
              </w:rPr>
            </w:pPr>
            <w:r>
              <w:rPr>
                <w:sz w:val="18"/>
              </w:rPr>
              <w:t>“Portal” is a defined term</w:t>
            </w:r>
          </w:p>
        </w:tc>
        <w:tc>
          <w:tcPr>
            <w:tcW w:w="3144" w:type="dxa"/>
            <w:tcBorders>
              <w:left w:val="single" w:sz="4" w:space="0" w:color="000000"/>
              <w:bottom w:val="single" w:sz="8" w:space="0" w:color="000000"/>
              <w:right w:val="single" w:sz="4" w:space="0" w:color="auto"/>
            </w:tcBorders>
          </w:tcPr>
          <w:p w14:paraId="1751DB01" w14:textId="77777777" w:rsidR="00542E5F" w:rsidRDefault="00542E5F" w:rsidP="003A6DB2">
            <w:pPr>
              <w:keepLines/>
              <w:rPr>
                <w:sz w:val="18"/>
              </w:rPr>
            </w:pPr>
            <w:r>
              <w:rPr>
                <w:sz w:val="18"/>
              </w:rPr>
              <w:t>Change to small capitals</w:t>
            </w:r>
          </w:p>
        </w:tc>
      </w:tr>
      <w:tr w:rsidR="00542E5F" w14:paraId="66C1409C" w14:textId="77777777" w:rsidTr="00542E5F">
        <w:tblPrEx>
          <w:tblCellMar>
            <w:top w:w="0" w:type="dxa"/>
            <w:bottom w:w="0" w:type="dxa"/>
          </w:tblCellMar>
        </w:tblPrEx>
        <w:trPr>
          <w:cantSplit/>
        </w:trPr>
        <w:tc>
          <w:tcPr>
            <w:tcW w:w="858" w:type="dxa"/>
            <w:tcBorders>
              <w:left w:val="single" w:sz="4" w:space="0" w:color="000000"/>
              <w:bottom w:val="single" w:sz="8" w:space="0" w:color="000000"/>
            </w:tcBorders>
            <w:vAlign w:val="bottom"/>
          </w:tcPr>
          <w:p w14:paraId="7F93BA6A" w14:textId="77777777" w:rsidR="00542E5F" w:rsidRPr="00542E5F" w:rsidRDefault="00542E5F">
            <w:pPr>
              <w:rPr>
                <w:color w:val="000000"/>
                <w:sz w:val="18"/>
                <w:szCs w:val="18"/>
              </w:rPr>
            </w:pPr>
            <w:r w:rsidRPr="00542E5F">
              <w:rPr>
                <w:color w:val="000000"/>
                <w:sz w:val="18"/>
                <w:szCs w:val="18"/>
              </w:rPr>
              <w:t>US60</w:t>
            </w:r>
          </w:p>
        </w:tc>
        <w:tc>
          <w:tcPr>
            <w:tcW w:w="859" w:type="dxa"/>
            <w:tcBorders>
              <w:left w:val="single" w:sz="4" w:space="0" w:color="000000"/>
              <w:bottom w:val="single" w:sz="8" w:space="0" w:color="000000"/>
            </w:tcBorders>
          </w:tcPr>
          <w:p w14:paraId="616377B5" w14:textId="77777777" w:rsidR="00542E5F" w:rsidRDefault="00542E5F" w:rsidP="003A6DB2">
            <w:pPr>
              <w:keepLines/>
              <w:rPr>
                <w:sz w:val="18"/>
              </w:rPr>
            </w:pPr>
            <w:r>
              <w:rPr>
                <w:sz w:val="18"/>
              </w:rPr>
              <w:t>1318</w:t>
            </w:r>
          </w:p>
        </w:tc>
        <w:tc>
          <w:tcPr>
            <w:tcW w:w="947" w:type="dxa"/>
            <w:tcBorders>
              <w:left w:val="single" w:sz="4" w:space="0" w:color="000000"/>
              <w:bottom w:val="single" w:sz="8" w:space="0" w:color="000000"/>
            </w:tcBorders>
          </w:tcPr>
          <w:p w14:paraId="3FF436B1" w14:textId="77777777" w:rsidR="00542E5F" w:rsidRDefault="00542E5F" w:rsidP="003A6DB2">
            <w:pPr>
              <w:keepLines/>
              <w:rPr>
                <w:sz w:val="18"/>
              </w:rPr>
            </w:pPr>
            <w:r>
              <w:rPr>
                <w:sz w:val="18"/>
              </w:rPr>
              <w:t>201.10.2.2.102.5</w:t>
            </w:r>
          </w:p>
        </w:tc>
        <w:tc>
          <w:tcPr>
            <w:tcW w:w="770" w:type="dxa"/>
            <w:tcBorders>
              <w:left w:val="single" w:sz="4" w:space="0" w:color="000000"/>
              <w:bottom w:val="single" w:sz="8" w:space="0" w:color="000000"/>
            </w:tcBorders>
          </w:tcPr>
          <w:p w14:paraId="16E2F946" w14:textId="77777777" w:rsidR="00542E5F" w:rsidRDefault="00542E5F" w:rsidP="003A6DB2">
            <w:pPr>
              <w:keepLines/>
              <w:rPr>
                <w:sz w:val="18"/>
              </w:rPr>
            </w:pPr>
            <w:r>
              <w:rPr>
                <w:sz w:val="18"/>
              </w:rPr>
              <w:t>a)</w:t>
            </w:r>
          </w:p>
        </w:tc>
        <w:tc>
          <w:tcPr>
            <w:tcW w:w="1351" w:type="dxa"/>
            <w:tcBorders>
              <w:left w:val="single" w:sz="4" w:space="0" w:color="000000"/>
              <w:bottom w:val="single" w:sz="8" w:space="0" w:color="000000"/>
            </w:tcBorders>
          </w:tcPr>
          <w:p w14:paraId="1C81A529" w14:textId="77777777" w:rsidR="00542E5F" w:rsidRDefault="00542E5F" w:rsidP="003A6DB2">
            <w:pPr>
              <w:keepLines/>
              <w:rPr>
                <w:sz w:val="18"/>
              </w:rPr>
            </w:pPr>
            <w:r>
              <w:rPr>
                <w:sz w:val="18"/>
              </w:rPr>
              <w:t>T</w:t>
            </w:r>
          </w:p>
        </w:tc>
        <w:tc>
          <w:tcPr>
            <w:tcW w:w="4071" w:type="dxa"/>
            <w:tcBorders>
              <w:left w:val="single" w:sz="4" w:space="0" w:color="000000"/>
              <w:bottom w:val="single" w:sz="8" w:space="0" w:color="000000"/>
            </w:tcBorders>
          </w:tcPr>
          <w:p w14:paraId="34A9C83F" w14:textId="77777777" w:rsidR="00542E5F" w:rsidRDefault="00542E5F" w:rsidP="00F368B7">
            <w:pPr>
              <w:keepLines/>
              <w:snapToGrid w:val="0"/>
              <w:rPr>
                <w:sz w:val="18"/>
              </w:rPr>
            </w:pPr>
            <w:r>
              <w:rPr>
                <w:sz w:val="18"/>
              </w:rPr>
              <w:t>This test should be performed on each piece of equipment.</w:t>
            </w:r>
          </w:p>
          <w:p w14:paraId="7073F51F" w14:textId="77777777" w:rsidR="00542E5F" w:rsidRDefault="00542E5F" w:rsidP="00F368B7">
            <w:pPr>
              <w:keepLines/>
              <w:snapToGrid w:val="0"/>
              <w:rPr>
                <w:sz w:val="18"/>
              </w:rPr>
            </w:pPr>
            <w:r>
              <w:rPr>
                <w:sz w:val="18"/>
              </w:rPr>
              <w:t>Revise for clarity</w:t>
            </w:r>
          </w:p>
        </w:tc>
        <w:tc>
          <w:tcPr>
            <w:tcW w:w="3144" w:type="dxa"/>
            <w:tcBorders>
              <w:left w:val="single" w:sz="4" w:space="0" w:color="000000"/>
              <w:bottom w:val="single" w:sz="8" w:space="0" w:color="000000"/>
              <w:right w:val="single" w:sz="4" w:space="0" w:color="auto"/>
            </w:tcBorders>
          </w:tcPr>
          <w:p w14:paraId="2B8F971B" w14:textId="77777777" w:rsidR="00542E5F" w:rsidRDefault="00542E5F" w:rsidP="00F368B7">
            <w:pPr>
              <w:keepLines/>
              <w:snapToGrid w:val="0"/>
              <w:rPr>
                <w:sz w:val="18"/>
              </w:rPr>
            </w:pPr>
            <w:r>
              <w:rPr>
                <w:sz w:val="18"/>
              </w:rPr>
              <w:t xml:space="preserve">Change to a </w:t>
            </w:r>
            <w:r w:rsidRPr="00474730">
              <w:rPr>
                <w:rStyle w:val="Smallcaps"/>
              </w:rPr>
              <w:t>site test</w:t>
            </w:r>
            <w:r>
              <w:rPr>
                <w:sz w:val="18"/>
              </w:rPr>
              <w:t xml:space="preserve"> grade B.</w:t>
            </w:r>
          </w:p>
          <w:p w14:paraId="3EA4AF90" w14:textId="77777777" w:rsidR="00542E5F" w:rsidRDefault="00542E5F" w:rsidP="00F368B7">
            <w:pPr>
              <w:keepLines/>
              <w:snapToGrid w:val="0"/>
              <w:rPr>
                <w:sz w:val="18"/>
              </w:rPr>
            </w:pPr>
            <w:r>
              <w:rPr>
                <w:sz w:val="18"/>
              </w:rPr>
              <w:t>Revise:</w:t>
            </w:r>
          </w:p>
          <w:p w14:paraId="4EF00F76" w14:textId="77777777" w:rsidR="00542E5F" w:rsidRDefault="00542E5F" w:rsidP="00F368B7">
            <w:pPr>
              <w:keepLines/>
              <w:snapToGrid w:val="0"/>
              <w:rPr>
                <w:sz w:val="18"/>
              </w:rPr>
            </w:pPr>
            <w:r>
              <w:rPr>
                <w:sz w:val="18"/>
              </w:rPr>
              <w:t xml:space="preserve">Verify that … displayed before </w:t>
            </w:r>
            <w:r w:rsidRPr="00F368B7">
              <w:rPr>
                <w:rStyle w:val="Smallcaps"/>
              </w:rPr>
              <w:t>irradiation</w:t>
            </w:r>
            <w:r>
              <w:rPr>
                <w:sz w:val="18"/>
              </w:rPr>
              <w:t xml:space="preserve"> or, </w:t>
            </w:r>
            <w:r w:rsidRPr="00F368B7">
              <w:rPr>
                <w:sz w:val="18"/>
                <w:u w:val="single"/>
              </w:rPr>
              <w:t xml:space="preserve">for segmented </w:t>
            </w:r>
            <w:r w:rsidRPr="00F368B7">
              <w:rPr>
                <w:rStyle w:val="Smallcaps"/>
                <w:u w:val="single"/>
              </w:rPr>
              <w:t>irradiation</w:t>
            </w:r>
            <w:r w:rsidRPr="00F368B7">
              <w:rPr>
                <w:sz w:val="18"/>
                <w:u w:val="single"/>
              </w:rPr>
              <w:t>, before each</w:t>
            </w:r>
            <w:r>
              <w:rPr>
                <w:sz w:val="18"/>
              </w:rPr>
              <w:t xml:space="preserve"> segment.</w:t>
            </w:r>
          </w:p>
        </w:tc>
      </w:tr>
      <w:tr w:rsidR="00542E5F" w14:paraId="2102217F" w14:textId="77777777" w:rsidTr="00542E5F">
        <w:tblPrEx>
          <w:tblCellMar>
            <w:top w:w="0" w:type="dxa"/>
            <w:bottom w:w="0" w:type="dxa"/>
          </w:tblCellMar>
        </w:tblPrEx>
        <w:trPr>
          <w:cantSplit/>
        </w:trPr>
        <w:tc>
          <w:tcPr>
            <w:tcW w:w="858" w:type="dxa"/>
            <w:tcBorders>
              <w:left w:val="single" w:sz="4" w:space="0" w:color="000000"/>
              <w:bottom w:val="single" w:sz="8" w:space="0" w:color="000000"/>
            </w:tcBorders>
            <w:vAlign w:val="bottom"/>
          </w:tcPr>
          <w:p w14:paraId="1ED89018" w14:textId="77777777" w:rsidR="00542E5F" w:rsidRPr="00542E5F" w:rsidRDefault="00542E5F">
            <w:pPr>
              <w:rPr>
                <w:color w:val="000000"/>
                <w:sz w:val="18"/>
                <w:szCs w:val="18"/>
              </w:rPr>
            </w:pPr>
            <w:r w:rsidRPr="00542E5F">
              <w:rPr>
                <w:color w:val="000000"/>
                <w:sz w:val="18"/>
                <w:szCs w:val="18"/>
              </w:rPr>
              <w:t>US61</w:t>
            </w:r>
          </w:p>
        </w:tc>
        <w:tc>
          <w:tcPr>
            <w:tcW w:w="859" w:type="dxa"/>
            <w:tcBorders>
              <w:left w:val="single" w:sz="4" w:space="0" w:color="000000"/>
              <w:bottom w:val="single" w:sz="8" w:space="0" w:color="000000"/>
            </w:tcBorders>
          </w:tcPr>
          <w:p w14:paraId="751CA003" w14:textId="77777777" w:rsidR="00542E5F" w:rsidRDefault="00542E5F" w:rsidP="003A6DB2">
            <w:pPr>
              <w:keepLines/>
              <w:rPr>
                <w:sz w:val="18"/>
              </w:rPr>
            </w:pPr>
            <w:r>
              <w:rPr>
                <w:sz w:val="18"/>
              </w:rPr>
              <w:t>1340</w:t>
            </w:r>
          </w:p>
        </w:tc>
        <w:tc>
          <w:tcPr>
            <w:tcW w:w="947" w:type="dxa"/>
            <w:tcBorders>
              <w:left w:val="single" w:sz="4" w:space="0" w:color="000000"/>
              <w:bottom w:val="single" w:sz="8" w:space="0" w:color="000000"/>
            </w:tcBorders>
          </w:tcPr>
          <w:p w14:paraId="6633953D" w14:textId="77777777" w:rsidR="00542E5F" w:rsidRDefault="00542E5F" w:rsidP="003A6DB2">
            <w:pPr>
              <w:keepLines/>
              <w:rPr>
                <w:sz w:val="18"/>
              </w:rPr>
            </w:pPr>
            <w:r>
              <w:rPr>
                <w:sz w:val="18"/>
              </w:rPr>
              <w:t>201.10.2.2.102.6</w:t>
            </w:r>
          </w:p>
        </w:tc>
        <w:tc>
          <w:tcPr>
            <w:tcW w:w="770" w:type="dxa"/>
            <w:tcBorders>
              <w:left w:val="single" w:sz="4" w:space="0" w:color="000000"/>
              <w:bottom w:val="single" w:sz="8" w:space="0" w:color="000000"/>
            </w:tcBorders>
          </w:tcPr>
          <w:p w14:paraId="63F132A1" w14:textId="77777777" w:rsidR="00542E5F" w:rsidRDefault="00542E5F" w:rsidP="003A6DB2">
            <w:pPr>
              <w:keepLines/>
              <w:rPr>
                <w:sz w:val="18"/>
              </w:rPr>
            </w:pPr>
            <w:r>
              <w:rPr>
                <w:sz w:val="18"/>
              </w:rPr>
              <w:t>c)</w:t>
            </w:r>
          </w:p>
        </w:tc>
        <w:tc>
          <w:tcPr>
            <w:tcW w:w="1351" w:type="dxa"/>
            <w:tcBorders>
              <w:left w:val="single" w:sz="4" w:space="0" w:color="000000"/>
              <w:bottom w:val="single" w:sz="8" w:space="0" w:color="000000"/>
            </w:tcBorders>
          </w:tcPr>
          <w:p w14:paraId="373032CA" w14:textId="77777777" w:rsidR="00542E5F" w:rsidRDefault="00542E5F" w:rsidP="003A6DB2">
            <w:pPr>
              <w:keepLines/>
              <w:rPr>
                <w:sz w:val="18"/>
              </w:rPr>
            </w:pPr>
            <w:r>
              <w:rPr>
                <w:sz w:val="18"/>
              </w:rPr>
              <w:t>E</w:t>
            </w:r>
          </w:p>
        </w:tc>
        <w:tc>
          <w:tcPr>
            <w:tcW w:w="4071" w:type="dxa"/>
            <w:tcBorders>
              <w:left w:val="single" w:sz="4" w:space="0" w:color="000000"/>
              <w:bottom w:val="single" w:sz="8" w:space="0" w:color="000000"/>
            </w:tcBorders>
          </w:tcPr>
          <w:p w14:paraId="4F19433A" w14:textId="77777777" w:rsidR="00542E5F" w:rsidRDefault="00542E5F" w:rsidP="005C3149">
            <w:pPr>
              <w:keepLines/>
              <w:rPr>
                <w:sz w:val="18"/>
              </w:rPr>
            </w:pPr>
            <w:r>
              <w:rPr>
                <w:sz w:val="18"/>
              </w:rPr>
              <w:t>Revise for clarity.</w:t>
            </w:r>
          </w:p>
        </w:tc>
        <w:tc>
          <w:tcPr>
            <w:tcW w:w="3144" w:type="dxa"/>
            <w:tcBorders>
              <w:left w:val="single" w:sz="4" w:space="0" w:color="000000"/>
              <w:bottom w:val="single" w:sz="8" w:space="0" w:color="000000"/>
              <w:right w:val="single" w:sz="4" w:space="0" w:color="auto"/>
            </w:tcBorders>
          </w:tcPr>
          <w:p w14:paraId="1734EBBA" w14:textId="77777777" w:rsidR="00542E5F" w:rsidRDefault="00542E5F" w:rsidP="000F4777">
            <w:pPr>
              <w:keepLines/>
              <w:rPr>
                <w:sz w:val="18"/>
              </w:rPr>
            </w:pPr>
            <w:r>
              <w:rPr>
                <w:sz w:val="18"/>
              </w:rPr>
              <w:t>Replace “is not in the correct position” with “is not properly attached”.</w:t>
            </w:r>
          </w:p>
        </w:tc>
      </w:tr>
      <w:tr w:rsidR="00542E5F" w14:paraId="6BA52123" w14:textId="77777777" w:rsidTr="00542E5F">
        <w:tblPrEx>
          <w:tblCellMar>
            <w:top w:w="0" w:type="dxa"/>
            <w:bottom w:w="0" w:type="dxa"/>
          </w:tblCellMar>
        </w:tblPrEx>
        <w:trPr>
          <w:cantSplit/>
        </w:trPr>
        <w:tc>
          <w:tcPr>
            <w:tcW w:w="858" w:type="dxa"/>
            <w:tcBorders>
              <w:left w:val="single" w:sz="4" w:space="0" w:color="000000"/>
              <w:bottom w:val="single" w:sz="8" w:space="0" w:color="000000"/>
            </w:tcBorders>
            <w:vAlign w:val="bottom"/>
          </w:tcPr>
          <w:p w14:paraId="69CBB7B6" w14:textId="77777777" w:rsidR="00542E5F" w:rsidRPr="00542E5F" w:rsidRDefault="00542E5F">
            <w:pPr>
              <w:rPr>
                <w:color w:val="000000"/>
                <w:sz w:val="18"/>
                <w:szCs w:val="18"/>
              </w:rPr>
            </w:pPr>
            <w:r w:rsidRPr="00542E5F">
              <w:rPr>
                <w:color w:val="000000"/>
                <w:sz w:val="18"/>
                <w:szCs w:val="18"/>
              </w:rPr>
              <w:t>US62</w:t>
            </w:r>
          </w:p>
        </w:tc>
        <w:tc>
          <w:tcPr>
            <w:tcW w:w="859" w:type="dxa"/>
            <w:tcBorders>
              <w:left w:val="single" w:sz="4" w:space="0" w:color="000000"/>
              <w:bottom w:val="single" w:sz="8" w:space="0" w:color="000000"/>
            </w:tcBorders>
          </w:tcPr>
          <w:p w14:paraId="4753B242" w14:textId="77777777" w:rsidR="00542E5F" w:rsidRDefault="00542E5F" w:rsidP="003A6DB2">
            <w:pPr>
              <w:keepLines/>
              <w:rPr>
                <w:sz w:val="18"/>
              </w:rPr>
            </w:pPr>
            <w:r>
              <w:rPr>
                <w:sz w:val="18"/>
              </w:rPr>
              <w:t>1343</w:t>
            </w:r>
          </w:p>
        </w:tc>
        <w:tc>
          <w:tcPr>
            <w:tcW w:w="947" w:type="dxa"/>
            <w:tcBorders>
              <w:left w:val="single" w:sz="4" w:space="0" w:color="000000"/>
              <w:bottom w:val="single" w:sz="8" w:space="0" w:color="000000"/>
            </w:tcBorders>
          </w:tcPr>
          <w:p w14:paraId="70EA7274" w14:textId="77777777" w:rsidR="00542E5F" w:rsidRDefault="00542E5F" w:rsidP="003A6DB2">
            <w:pPr>
              <w:keepLines/>
              <w:rPr>
                <w:sz w:val="18"/>
              </w:rPr>
            </w:pPr>
            <w:r>
              <w:rPr>
                <w:sz w:val="18"/>
              </w:rPr>
              <w:t>201.10.2.2.102.6</w:t>
            </w:r>
          </w:p>
        </w:tc>
        <w:tc>
          <w:tcPr>
            <w:tcW w:w="770" w:type="dxa"/>
            <w:tcBorders>
              <w:left w:val="single" w:sz="4" w:space="0" w:color="000000"/>
              <w:bottom w:val="single" w:sz="8" w:space="0" w:color="000000"/>
            </w:tcBorders>
          </w:tcPr>
          <w:p w14:paraId="6D35BC3B" w14:textId="77777777" w:rsidR="00542E5F" w:rsidRDefault="00542E5F" w:rsidP="003A6DB2">
            <w:pPr>
              <w:keepLines/>
              <w:rPr>
                <w:sz w:val="18"/>
              </w:rPr>
            </w:pPr>
            <w:r>
              <w:rPr>
                <w:sz w:val="18"/>
              </w:rPr>
              <w:t>d)</w:t>
            </w:r>
          </w:p>
        </w:tc>
        <w:tc>
          <w:tcPr>
            <w:tcW w:w="1351" w:type="dxa"/>
            <w:tcBorders>
              <w:left w:val="single" w:sz="4" w:space="0" w:color="000000"/>
              <w:bottom w:val="single" w:sz="8" w:space="0" w:color="000000"/>
            </w:tcBorders>
          </w:tcPr>
          <w:p w14:paraId="41831972" w14:textId="77777777" w:rsidR="00542E5F" w:rsidRDefault="00542E5F" w:rsidP="003A6DB2">
            <w:pPr>
              <w:keepLines/>
              <w:rPr>
                <w:sz w:val="18"/>
              </w:rPr>
            </w:pPr>
            <w:r>
              <w:rPr>
                <w:sz w:val="18"/>
              </w:rPr>
              <w:t>E</w:t>
            </w:r>
          </w:p>
        </w:tc>
        <w:tc>
          <w:tcPr>
            <w:tcW w:w="4071" w:type="dxa"/>
            <w:tcBorders>
              <w:left w:val="single" w:sz="4" w:space="0" w:color="000000"/>
              <w:bottom w:val="single" w:sz="8" w:space="0" w:color="000000"/>
            </w:tcBorders>
          </w:tcPr>
          <w:p w14:paraId="5D74078C" w14:textId="77777777" w:rsidR="00542E5F" w:rsidRDefault="00542E5F" w:rsidP="005C3149">
            <w:pPr>
              <w:keepLines/>
              <w:rPr>
                <w:sz w:val="18"/>
              </w:rPr>
            </w:pPr>
            <w:r>
              <w:rPr>
                <w:sz w:val="18"/>
              </w:rPr>
              <w:t>Revise for clarity.</w:t>
            </w:r>
          </w:p>
          <w:p w14:paraId="47527D98" w14:textId="77777777" w:rsidR="00542E5F" w:rsidRPr="00F368B7" w:rsidRDefault="00542E5F" w:rsidP="005C3149">
            <w:pPr>
              <w:keepLines/>
              <w:rPr>
                <w:sz w:val="18"/>
              </w:rPr>
            </w:pPr>
            <w:r>
              <w:rPr>
                <w:sz w:val="18"/>
              </w:rPr>
              <w:t xml:space="preserve">This </w:t>
            </w:r>
            <w:proofErr w:type="spellStart"/>
            <w:r>
              <w:rPr>
                <w:sz w:val="18"/>
              </w:rPr>
              <w:t>subclause</w:t>
            </w:r>
            <w:proofErr w:type="spellEnd"/>
            <w:r>
              <w:rPr>
                <w:sz w:val="18"/>
              </w:rPr>
              <w:t xml:space="preserve"> contains two requirements and should be separated into two </w:t>
            </w:r>
            <w:proofErr w:type="spellStart"/>
            <w:r>
              <w:rPr>
                <w:sz w:val="18"/>
              </w:rPr>
              <w:t>subclauses</w:t>
            </w:r>
            <w:proofErr w:type="spellEnd"/>
            <w:r>
              <w:rPr>
                <w:sz w:val="18"/>
              </w:rPr>
              <w:t>.</w:t>
            </w:r>
          </w:p>
        </w:tc>
        <w:tc>
          <w:tcPr>
            <w:tcW w:w="3144" w:type="dxa"/>
            <w:tcBorders>
              <w:left w:val="single" w:sz="4" w:space="0" w:color="000000"/>
              <w:bottom w:val="single" w:sz="8" w:space="0" w:color="000000"/>
              <w:right w:val="single" w:sz="4" w:space="0" w:color="auto"/>
            </w:tcBorders>
          </w:tcPr>
          <w:p w14:paraId="42A91419" w14:textId="77777777" w:rsidR="00542E5F" w:rsidRDefault="00542E5F" w:rsidP="003A6DB2">
            <w:pPr>
              <w:keepLines/>
              <w:rPr>
                <w:sz w:val="18"/>
              </w:rPr>
            </w:pPr>
            <w:r>
              <w:rPr>
                <w:sz w:val="18"/>
              </w:rPr>
              <w:t>Replace “is not in the correct position” with “is not properly attached”.</w:t>
            </w:r>
          </w:p>
          <w:p w14:paraId="6B74E1CA" w14:textId="77777777" w:rsidR="00542E5F" w:rsidRDefault="00542E5F" w:rsidP="003A6DB2">
            <w:pPr>
              <w:keepLines/>
              <w:rPr>
                <w:sz w:val="18"/>
              </w:rPr>
            </w:pPr>
            <w:r>
              <w:rPr>
                <w:sz w:val="18"/>
              </w:rPr>
              <w:t xml:space="preserve">Move the second sentence to a new </w:t>
            </w:r>
            <w:proofErr w:type="spellStart"/>
            <w:r>
              <w:rPr>
                <w:sz w:val="18"/>
              </w:rPr>
              <w:t>subclause</w:t>
            </w:r>
            <w:proofErr w:type="spellEnd"/>
            <w:r>
              <w:rPr>
                <w:sz w:val="18"/>
              </w:rPr>
              <w:t xml:space="preserve"> e).</w:t>
            </w:r>
          </w:p>
        </w:tc>
      </w:tr>
      <w:tr w:rsidR="00542E5F" w14:paraId="309D8C79" w14:textId="77777777" w:rsidTr="00542E5F">
        <w:tblPrEx>
          <w:tblCellMar>
            <w:top w:w="0" w:type="dxa"/>
            <w:bottom w:w="0" w:type="dxa"/>
          </w:tblCellMar>
        </w:tblPrEx>
        <w:trPr>
          <w:cantSplit/>
        </w:trPr>
        <w:tc>
          <w:tcPr>
            <w:tcW w:w="858" w:type="dxa"/>
            <w:tcBorders>
              <w:left w:val="single" w:sz="4" w:space="0" w:color="000000"/>
              <w:bottom w:val="single" w:sz="8" w:space="0" w:color="000000"/>
            </w:tcBorders>
            <w:vAlign w:val="bottom"/>
          </w:tcPr>
          <w:p w14:paraId="38F52956" w14:textId="77777777" w:rsidR="00542E5F" w:rsidRPr="00542E5F" w:rsidRDefault="00542E5F">
            <w:pPr>
              <w:rPr>
                <w:color w:val="000000"/>
                <w:sz w:val="18"/>
                <w:szCs w:val="18"/>
              </w:rPr>
            </w:pPr>
            <w:r w:rsidRPr="00542E5F">
              <w:rPr>
                <w:color w:val="000000"/>
                <w:sz w:val="18"/>
                <w:szCs w:val="18"/>
              </w:rPr>
              <w:t>US63</w:t>
            </w:r>
          </w:p>
        </w:tc>
        <w:tc>
          <w:tcPr>
            <w:tcW w:w="859" w:type="dxa"/>
            <w:tcBorders>
              <w:left w:val="single" w:sz="4" w:space="0" w:color="000000"/>
              <w:bottom w:val="single" w:sz="8" w:space="0" w:color="000000"/>
            </w:tcBorders>
          </w:tcPr>
          <w:p w14:paraId="303F9831" w14:textId="77777777" w:rsidR="00542E5F" w:rsidRDefault="00542E5F" w:rsidP="003A6DB2">
            <w:pPr>
              <w:keepLines/>
              <w:rPr>
                <w:sz w:val="18"/>
              </w:rPr>
            </w:pPr>
            <w:r>
              <w:rPr>
                <w:sz w:val="18"/>
              </w:rPr>
              <w:t>1356</w:t>
            </w:r>
          </w:p>
        </w:tc>
        <w:tc>
          <w:tcPr>
            <w:tcW w:w="947" w:type="dxa"/>
            <w:tcBorders>
              <w:left w:val="single" w:sz="4" w:space="0" w:color="000000"/>
              <w:bottom w:val="single" w:sz="8" w:space="0" w:color="000000"/>
            </w:tcBorders>
          </w:tcPr>
          <w:p w14:paraId="12BE6260" w14:textId="77777777" w:rsidR="00542E5F" w:rsidRDefault="00542E5F" w:rsidP="003A6DB2">
            <w:pPr>
              <w:keepLines/>
              <w:rPr>
                <w:sz w:val="18"/>
              </w:rPr>
            </w:pPr>
            <w:r>
              <w:rPr>
                <w:sz w:val="18"/>
              </w:rPr>
              <w:t>201.10.2.2.102.6</w:t>
            </w:r>
          </w:p>
        </w:tc>
        <w:tc>
          <w:tcPr>
            <w:tcW w:w="770" w:type="dxa"/>
            <w:tcBorders>
              <w:left w:val="single" w:sz="4" w:space="0" w:color="000000"/>
              <w:bottom w:val="single" w:sz="8" w:space="0" w:color="000000"/>
            </w:tcBorders>
          </w:tcPr>
          <w:p w14:paraId="2CD0B6CC" w14:textId="77777777" w:rsidR="00542E5F" w:rsidRDefault="00542E5F" w:rsidP="003A6DB2">
            <w:pPr>
              <w:keepLines/>
              <w:rPr>
                <w:sz w:val="18"/>
              </w:rPr>
            </w:pPr>
            <w:r>
              <w:rPr>
                <w:sz w:val="18"/>
              </w:rPr>
              <w:t>b)</w:t>
            </w:r>
          </w:p>
        </w:tc>
        <w:tc>
          <w:tcPr>
            <w:tcW w:w="1351" w:type="dxa"/>
            <w:tcBorders>
              <w:left w:val="single" w:sz="4" w:space="0" w:color="000000"/>
              <w:bottom w:val="single" w:sz="8" w:space="0" w:color="000000"/>
            </w:tcBorders>
          </w:tcPr>
          <w:p w14:paraId="5E01733E" w14:textId="77777777" w:rsidR="00542E5F" w:rsidRDefault="00542E5F" w:rsidP="003A6DB2">
            <w:pPr>
              <w:keepLines/>
              <w:rPr>
                <w:sz w:val="18"/>
              </w:rPr>
            </w:pPr>
            <w:r>
              <w:rPr>
                <w:sz w:val="18"/>
              </w:rPr>
              <w:t>T</w:t>
            </w:r>
          </w:p>
        </w:tc>
        <w:tc>
          <w:tcPr>
            <w:tcW w:w="4071" w:type="dxa"/>
            <w:tcBorders>
              <w:left w:val="single" w:sz="4" w:space="0" w:color="000000"/>
              <w:bottom w:val="single" w:sz="8" w:space="0" w:color="000000"/>
            </w:tcBorders>
          </w:tcPr>
          <w:p w14:paraId="78AF0822" w14:textId="77777777" w:rsidR="00542E5F" w:rsidRDefault="00542E5F" w:rsidP="005C3149">
            <w:pPr>
              <w:keepLines/>
              <w:rPr>
                <w:sz w:val="18"/>
              </w:rPr>
            </w:pPr>
            <w:r>
              <w:rPr>
                <w:sz w:val="18"/>
              </w:rPr>
              <w:t>T</w:t>
            </w:r>
            <w:r w:rsidRPr="00F368B7">
              <w:rPr>
                <w:sz w:val="18"/>
              </w:rPr>
              <w:t xml:space="preserve">his is the test for </w:t>
            </w:r>
            <w:proofErr w:type="spellStart"/>
            <w:r w:rsidRPr="00F368B7">
              <w:rPr>
                <w:sz w:val="18"/>
              </w:rPr>
              <w:t>subclause</w:t>
            </w:r>
            <w:proofErr w:type="spellEnd"/>
            <w:r w:rsidRPr="00F368B7">
              <w:rPr>
                <w:sz w:val="18"/>
              </w:rPr>
              <w:t xml:space="preserve"> c) and must be changed</w:t>
            </w:r>
            <w:r>
              <w:rPr>
                <w:sz w:val="18"/>
              </w:rPr>
              <w:t>.</w:t>
            </w:r>
          </w:p>
          <w:p w14:paraId="6DD7EECB" w14:textId="77777777" w:rsidR="00542E5F" w:rsidRPr="00F368B7" w:rsidRDefault="00542E5F" w:rsidP="005C3149">
            <w:pPr>
              <w:keepLines/>
              <w:rPr>
                <w:sz w:val="18"/>
              </w:rPr>
            </w:pPr>
          </w:p>
        </w:tc>
        <w:tc>
          <w:tcPr>
            <w:tcW w:w="3144" w:type="dxa"/>
            <w:tcBorders>
              <w:left w:val="single" w:sz="4" w:space="0" w:color="000000"/>
              <w:bottom w:val="single" w:sz="8" w:space="0" w:color="000000"/>
              <w:right w:val="single" w:sz="4" w:space="0" w:color="auto"/>
            </w:tcBorders>
          </w:tcPr>
          <w:p w14:paraId="0FF0D810" w14:textId="77777777" w:rsidR="00542E5F" w:rsidRDefault="00542E5F" w:rsidP="003A6DB2">
            <w:pPr>
              <w:keepLines/>
              <w:rPr>
                <w:sz w:val="18"/>
              </w:rPr>
            </w:pPr>
            <w:r>
              <w:rPr>
                <w:sz w:val="18"/>
              </w:rPr>
              <w:t>Revise:</w:t>
            </w:r>
          </w:p>
          <w:p w14:paraId="259D8A19" w14:textId="77777777" w:rsidR="00542E5F" w:rsidRPr="00F368B7" w:rsidRDefault="00542E5F" w:rsidP="003A6DB2">
            <w:pPr>
              <w:keepLines/>
              <w:rPr>
                <w:sz w:val="18"/>
              </w:rPr>
            </w:pPr>
            <w:r w:rsidRPr="00F368B7">
              <w:rPr>
                <w:i/>
                <w:sz w:val="18"/>
              </w:rPr>
              <w:t xml:space="preserve">b) </w:t>
            </w:r>
            <w:r w:rsidRPr="00F368B7">
              <w:rPr>
                <w:rStyle w:val="Smallcaps"/>
                <w:i/>
              </w:rPr>
              <w:t>site test</w:t>
            </w:r>
            <w:r w:rsidRPr="00F368B7">
              <w:rPr>
                <w:i/>
                <w:sz w:val="18"/>
              </w:rPr>
              <w:t xml:space="preserve"> grade </w:t>
            </w:r>
            <w:r w:rsidRPr="00F368B7">
              <w:rPr>
                <w:i/>
                <w:sz w:val="18"/>
                <w:u w:val="single"/>
              </w:rPr>
              <w:t>B</w:t>
            </w:r>
            <w:r w:rsidRPr="00F368B7">
              <w:rPr>
                <w:i/>
                <w:sz w:val="18"/>
              </w:rPr>
              <w:t xml:space="preserve"> – Verify that …</w:t>
            </w:r>
            <w:r>
              <w:rPr>
                <w:sz w:val="18"/>
              </w:rPr>
              <w:t xml:space="preserve"> </w:t>
            </w:r>
            <w:r w:rsidRPr="00F368B7">
              <w:rPr>
                <w:i/>
                <w:sz w:val="18"/>
                <w:szCs w:val="18"/>
              </w:rPr>
              <w:t xml:space="preserve">cannot be started if the </w:t>
            </w:r>
            <w:r w:rsidRPr="00F368B7">
              <w:rPr>
                <w:i/>
                <w:sz w:val="18"/>
                <w:szCs w:val="18"/>
                <w:u w:val="single"/>
              </w:rPr>
              <w:t>installed</w:t>
            </w:r>
            <w:r w:rsidRPr="00F368B7">
              <w:rPr>
                <w:i/>
                <w:sz w:val="18"/>
                <w:szCs w:val="18"/>
              </w:rPr>
              <w:t xml:space="preserve"> </w:t>
            </w:r>
            <w:r w:rsidRPr="00F368B7">
              <w:rPr>
                <w:i/>
                <w:smallCaps/>
                <w:sz w:val="18"/>
                <w:szCs w:val="18"/>
              </w:rPr>
              <w:t>light ion beam applicator</w:t>
            </w:r>
            <w:r w:rsidRPr="00F368B7">
              <w:rPr>
                <w:i/>
                <w:sz w:val="18"/>
                <w:szCs w:val="18"/>
              </w:rPr>
              <w:t xml:space="preserve"> </w:t>
            </w:r>
            <w:r w:rsidRPr="00F368B7">
              <w:rPr>
                <w:i/>
                <w:sz w:val="18"/>
                <w:szCs w:val="18"/>
                <w:u w:val="single"/>
              </w:rPr>
              <w:t xml:space="preserve">does not match the intended </w:t>
            </w:r>
            <w:r w:rsidRPr="00F368B7">
              <w:rPr>
                <w:i/>
                <w:smallCaps/>
                <w:sz w:val="18"/>
                <w:szCs w:val="18"/>
                <w:u w:val="single"/>
              </w:rPr>
              <w:t>light ion beam applicator</w:t>
            </w:r>
            <w:r w:rsidRPr="00F368B7">
              <w:rPr>
                <w:i/>
                <w:smallCaps/>
                <w:sz w:val="18"/>
                <w:szCs w:val="18"/>
              </w:rPr>
              <w:t>.</w:t>
            </w:r>
          </w:p>
        </w:tc>
      </w:tr>
      <w:tr w:rsidR="00542E5F" w14:paraId="4095151E" w14:textId="77777777" w:rsidTr="00542E5F">
        <w:tblPrEx>
          <w:tblCellMar>
            <w:top w:w="0" w:type="dxa"/>
            <w:bottom w:w="0" w:type="dxa"/>
          </w:tblCellMar>
        </w:tblPrEx>
        <w:trPr>
          <w:cantSplit/>
        </w:trPr>
        <w:tc>
          <w:tcPr>
            <w:tcW w:w="858" w:type="dxa"/>
            <w:tcBorders>
              <w:left w:val="single" w:sz="4" w:space="0" w:color="000000"/>
              <w:bottom w:val="single" w:sz="8" w:space="0" w:color="000000"/>
            </w:tcBorders>
            <w:vAlign w:val="bottom"/>
          </w:tcPr>
          <w:p w14:paraId="2722CE95" w14:textId="77777777" w:rsidR="00542E5F" w:rsidRPr="00542E5F" w:rsidRDefault="00542E5F">
            <w:pPr>
              <w:rPr>
                <w:color w:val="000000"/>
                <w:sz w:val="18"/>
                <w:szCs w:val="18"/>
              </w:rPr>
            </w:pPr>
            <w:r w:rsidRPr="00542E5F">
              <w:rPr>
                <w:color w:val="000000"/>
                <w:sz w:val="18"/>
                <w:szCs w:val="18"/>
              </w:rPr>
              <w:t>US64</w:t>
            </w:r>
          </w:p>
        </w:tc>
        <w:tc>
          <w:tcPr>
            <w:tcW w:w="859" w:type="dxa"/>
            <w:tcBorders>
              <w:left w:val="single" w:sz="4" w:space="0" w:color="000000"/>
              <w:bottom w:val="single" w:sz="8" w:space="0" w:color="000000"/>
            </w:tcBorders>
          </w:tcPr>
          <w:p w14:paraId="7D5BEEAF" w14:textId="77777777" w:rsidR="00542E5F" w:rsidRDefault="00542E5F" w:rsidP="003A6DB2">
            <w:pPr>
              <w:keepLines/>
              <w:rPr>
                <w:sz w:val="18"/>
              </w:rPr>
            </w:pPr>
            <w:r>
              <w:rPr>
                <w:sz w:val="18"/>
              </w:rPr>
              <w:t>1359</w:t>
            </w:r>
          </w:p>
        </w:tc>
        <w:tc>
          <w:tcPr>
            <w:tcW w:w="947" w:type="dxa"/>
            <w:tcBorders>
              <w:left w:val="single" w:sz="4" w:space="0" w:color="000000"/>
              <w:bottom w:val="single" w:sz="8" w:space="0" w:color="000000"/>
            </w:tcBorders>
          </w:tcPr>
          <w:p w14:paraId="4AE0B77E" w14:textId="77777777" w:rsidR="00542E5F" w:rsidRDefault="00542E5F" w:rsidP="003A6DB2">
            <w:pPr>
              <w:keepLines/>
              <w:rPr>
                <w:sz w:val="18"/>
              </w:rPr>
            </w:pPr>
            <w:r>
              <w:rPr>
                <w:sz w:val="18"/>
              </w:rPr>
              <w:t>201.10.2.2.102.6</w:t>
            </w:r>
          </w:p>
        </w:tc>
        <w:tc>
          <w:tcPr>
            <w:tcW w:w="770" w:type="dxa"/>
            <w:tcBorders>
              <w:left w:val="single" w:sz="4" w:space="0" w:color="000000"/>
              <w:bottom w:val="single" w:sz="8" w:space="0" w:color="000000"/>
            </w:tcBorders>
          </w:tcPr>
          <w:p w14:paraId="29EC49CC" w14:textId="77777777" w:rsidR="00542E5F" w:rsidRDefault="00542E5F" w:rsidP="003A6DB2">
            <w:pPr>
              <w:keepLines/>
              <w:rPr>
                <w:sz w:val="18"/>
              </w:rPr>
            </w:pPr>
            <w:r>
              <w:rPr>
                <w:sz w:val="18"/>
              </w:rPr>
              <w:t>c)</w:t>
            </w:r>
          </w:p>
        </w:tc>
        <w:tc>
          <w:tcPr>
            <w:tcW w:w="1351" w:type="dxa"/>
            <w:tcBorders>
              <w:left w:val="single" w:sz="4" w:space="0" w:color="000000"/>
              <w:bottom w:val="single" w:sz="8" w:space="0" w:color="000000"/>
            </w:tcBorders>
          </w:tcPr>
          <w:p w14:paraId="68D7D599" w14:textId="77777777" w:rsidR="00542E5F" w:rsidRDefault="00542E5F" w:rsidP="003A6DB2">
            <w:pPr>
              <w:keepLines/>
              <w:rPr>
                <w:sz w:val="18"/>
              </w:rPr>
            </w:pPr>
            <w:r>
              <w:rPr>
                <w:sz w:val="18"/>
              </w:rPr>
              <w:t>T</w:t>
            </w:r>
          </w:p>
        </w:tc>
        <w:tc>
          <w:tcPr>
            <w:tcW w:w="4071" w:type="dxa"/>
            <w:tcBorders>
              <w:left w:val="single" w:sz="4" w:space="0" w:color="000000"/>
              <w:bottom w:val="single" w:sz="8" w:space="0" w:color="000000"/>
            </w:tcBorders>
          </w:tcPr>
          <w:p w14:paraId="3B2A3B27" w14:textId="77777777" w:rsidR="00542E5F" w:rsidRPr="00F368B7" w:rsidRDefault="00542E5F" w:rsidP="005C3149">
            <w:pPr>
              <w:keepLines/>
              <w:rPr>
                <w:sz w:val="18"/>
              </w:rPr>
            </w:pPr>
            <w:r>
              <w:rPr>
                <w:sz w:val="18"/>
              </w:rPr>
              <w:t>T</w:t>
            </w:r>
            <w:r w:rsidRPr="00F368B7">
              <w:rPr>
                <w:sz w:val="18"/>
              </w:rPr>
              <w:t xml:space="preserve">his is same test as for </w:t>
            </w:r>
            <w:proofErr w:type="spellStart"/>
            <w:r w:rsidRPr="00F368B7">
              <w:rPr>
                <w:sz w:val="18"/>
              </w:rPr>
              <w:t>subclause</w:t>
            </w:r>
            <w:proofErr w:type="spellEnd"/>
            <w:r w:rsidRPr="00F368B7">
              <w:rPr>
                <w:sz w:val="18"/>
              </w:rPr>
              <w:t xml:space="preserve"> d) and must be changed</w:t>
            </w:r>
          </w:p>
        </w:tc>
        <w:tc>
          <w:tcPr>
            <w:tcW w:w="3144" w:type="dxa"/>
            <w:tcBorders>
              <w:left w:val="single" w:sz="4" w:space="0" w:color="000000"/>
              <w:bottom w:val="single" w:sz="8" w:space="0" w:color="000000"/>
              <w:right w:val="single" w:sz="4" w:space="0" w:color="auto"/>
            </w:tcBorders>
          </w:tcPr>
          <w:p w14:paraId="5E2C2893" w14:textId="77777777" w:rsidR="00542E5F" w:rsidRDefault="00542E5F" w:rsidP="0049129B">
            <w:pPr>
              <w:keepLines/>
              <w:rPr>
                <w:sz w:val="18"/>
                <w:szCs w:val="18"/>
              </w:rPr>
            </w:pPr>
            <w:r>
              <w:rPr>
                <w:sz w:val="18"/>
                <w:szCs w:val="18"/>
              </w:rPr>
              <w:t>Revise:</w:t>
            </w:r>
          </w:p>
          <w:p w14:paraId="5F1D6E56" w14:textId="77777777" w:rsidR="00542E5F" w:rsidRPr="00F368B7" w:rsidRDefault="00542E5F" w:rsidP="0049129B">
            <w:pPr>
              <w:keepLines/>
              <w:rPr>
                <w:sz w:val="18"/>
                <w:szCs w:val="18"/>
              </w:rPr>
            </w:pPr>
            <w:r>
              <w:rPr>
                <w:sz w:val="18"/>
                <w:szCs w:val="18"/>
              </w:rPr>
              <w:t xml:space="preserve">Demonstrate … </w:t>
            </w:r>
            <w:r w:rsidRPr="00F368B7">
              <w:rPr>
                <w:i/>
                <w:sz w:val="18"/>
                <w:szCs w:val="18"/>
              </w:rPr>
              <w:t xml:space="preserve">is performed </w:t>
            </w:r>
            <w:r w:rsidRPr="00F368B7">
              <w:rPr>
                <w:i/>
                <w:sz w:val="18"/>
                <w:szCs w:val="18"/>
                <w:u w:val="single"/>
              </w:rPr>
              <w:t xml:space="preserve">before </w:t>
            </w:r>
            <w:r w:rsidRPr="00F368B7">
              <w:rPr>
                <w:i/>
                <w:smallCaps/>
                <w:sz w:val="18"/>
                <w:szCs w:val="18"/>
                <w:u w:val="single"/>
              </w:rPr>
              <w:t>irradiation</w:t>
            </w:r>
            <w:r w:rsidRPr="00F368B7">
              <w:rPr>
                <w:i/>
                <w:sz w:val="18"/>
                <w:szCs w:val="18"/>
              </w:rPr>
              <w:t xml:space="preserve"> and that the </w:t>
            </w:r>
            <w:r w:rsidRPr="00F368B7">
              <w:rPr>
                <w:i/>
                <w:smallCaps/>
                <w:sz w:val="18"/>
                <w:szCs w:val="18"/>
              </w:rPr>
              <w:t>irradiation</w:t>
            </w:r>
            <w:r w:rsidRPr="00F368B7">
              <w:rPr>
                <w:i/>
                <w:sz w:val="18"/>
                <w:szCs w:val="18"/>
              </w:rPr>
              <w:t xml:space="preserve"> </w:t>
            </w:r>
            <w:r>
              <w:rPr>
                <w:i/>
                <w:sz w:val="18"/>
                <w:szCs w:val="18"/>
                <w:u w:val="single"/>
              </w:rPr>
              <w:t>can</w:t>
            </w:r>
            <w:r w:rsidRPr="00F368B7">
              <w:rPr>
                <w:i/>
                <w:sz w:val="18"/>
                <w:szCs w:val="18"/>
                <w:u w:val="single"/>
              </w:rPr>
              <w:t>not be started if</w:t>
            </w:r>
            <w:r w:rsidRPr="00F368B7">
              <w:rPr>
                <w:i/>
                <w:sz w:val="18"/>
                <w:szCs w:val="18"/>
              </w:rPr>
              <w:t xml:space="preserve"> it does not match the prescribed position.</w:t>
            </w:r>
          </w:p>
        </w:tc>
      </w:tr>
      <w:tr w:rsidR="00542E5F" w14:paraId="7D3AC238"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vAlign w:val="bottom"/>
          </w:tcPr>
          <w:p w14:paraId="3258079A" w14:textId="77777777" w:rsidR="00542E5F" w:rsidRPr="00542E5F" w:rsidRDefault="00542E5F">
            <w:pPr>
              <w:rPr>
                <w:color w:val="000000"/>
                <w:sz w:val="18"/>
                <w:szCs w:val="18"/>
              </w:rPr>
            </w:pPr>
            <w:r w:rsidRPr="00542E5F">
              <w:rPr>
                <w:color w:val="000000"/>
                <w:sz w:val="18"/>
                <w:szCs w:val="18"/>
              </w:rPr>
              <w:lastRenderedPageBreak/>
              <w:t>US65</w:t>
            </w:r>
          </w:p>
        </w:tc>
        <w:tc>
          <w:tcPr>
            <w:tcW w:w="859" w:type="dxa"/>
            <w:tcBorders>
              <w:top w:val="single" w:sz="8" w:space="0" w:color="000000"/>
              <w:left w:val="single" w:sz="4" w:space="0" w:color="000000"/>
              <w:bottom w:val="single" w:sz="8" w:space="0" w:color="000000"/>
            </w:tcBorders>
          </w:tcPr>
          <w:p w14:paraId="76286167" w14:textId="77777777" w:rsidR="00542E5F" w:rsidRDefault="00542E5F" w:rsidP="003A6DB2">
            <w:pPr>
              <w:keepLines/>
              <w:snapToGrid w:val="0"/>
              <w:rPr>
                <w:sz w:val="18"/>
              </w:rPr>
            </w:pPr>
            <w:r>
              <w:rPr>
                <w:sz w:val="18"/>
              </w:rPr>
              <w:t>1363</w:t>
            </w:r>
          </w:p>
        </w:tc>
        <w:tc>
          <w:tcPr>
            <w:tcW w:w="947" w:type="dxa"/>
            <w:tcBorders>
              <w:top w:val="single" w:sz="8" w:space="0" w:color="000000"/>
              <w:left w:val="single" w:sz="4" w:space="0" w:color="000000"/>
              <w:bottom w:val="single" w:sz="8" w:space="0" w:color="000000"/>
            </w:tcBorders>
          </w:tcPr>
          <w:p w14:paraId="062DB10B" w14:textId="77777777" w:rsidR="00542E5F" w:rsidRDefault="00542E5F" w:rsidP="003A6DB2">
            <w:pPr>
              <w:keepLines/>
              <w:snapToGrid w:val="0"/>
              <w:rPr>
                <w:sz w:val="18"/>
              </w:rPr>
            </w:pPr>
            <w:r>
              <w:rPr>
                <w:sz w:val="18"/>
              </w:rPr>
              <w:t>201.10.2.2.102.6</w:t>
            </w:r>
          </w:p>
        </w:tc>
        <w:tc>
          <w:tcPr>
            <w:tcW w:w="770" w:type="dxa"/>
            <w:tcBorders>
              <w:top w:val="single" w:sz="8" w:space="0" w:color="000000"/>
              <w:left w:val="single" w:sz="4" w:space="0" w:color="000000"/>
              <w:bottom w:val="single" w:sz="8" w:space="0" w:color="000000"/>
            </w:tcBorders>
          </w:tcPr>
          <w:p w14:paraId="21EDB9F5" w14:textId="77777777" w:rsidR="00542E5F" w:rsidRDefault="00542E5F" w:rsidP="003A6DB2">
            <w:pPr>
              <w:keepLines/>
              <w:snapToGrid w:val="0"/>
              <w:rPr>
                <w:sz w:val="18"/>
              </w:rPr>
            </w:pPr>
            <w:r>
              <w:rPr>
                <w:sz w:val="18"/>
              </w:rPr>
              <w:t>d)</w:t>
            </w:r>
          </w:p>
        </w:tc>
        <w:tc>
          <w:tcPr>
            <w:tcW w:w="1351" w:type="dxa"/>
            <w:tcBorders>
              <w:top w:val="single" w:sz="8" w:space="0" w:color="000000"/>
              <w:left w:val="single" w:sz="4" w:space="0" w:color="000000"/>
              <w:bottom w:val="single" w:sz="8" w:space="0" w:color="000000"/>
            </w:tcBorders>
          </w:tcPr>
          <w:p w14:paraId="3803A001" w14:textId="77777777" w:rsidR="00542E5F" w:rsidRDefault="00542E5F" w:rsidP="003A6DB2">
            <w:pPr>
              <w:keepLines/>
              <w:snapToGrid w:val="0"/>
              <w:rPr>
                <w:sz w:val="18"/>
              </w:rPr>
            </w:pPr>
            <w:r>
              <w:rPr>
                <w:sz w:val="18"/>
              </w:rPr>
              <w:t>T</w:t>
            </w:r>
          </w:p>
        </w:tc>
        <w:tc>
          <w:tcPr>
            <w:tcW w:w="4071" w:type="dxa"/>
            <w:tcBorders>
              <w:top w:val="single" w:sz="8" w:space="0" w:color="000000"/>
              <w:left w:val="single" w:sz="4" w:space="0" w:color="000000"/>
              <w:bottom w:val="single" w:sz="8" w:space="0" w:color="000000"/>
            </w:tcBorders>
          </w:tcPr>
          <w:p w14:paraId="7E1E2272" w14:textId="77777777" w:rsidR="00542E5F" w:rsidRPr="007A707A" w:rsidRDefault="00542E5F" w:rsidP="003A6DB2">
            <w:pPr>
              <w:keepLines/>
              <w:snapToGrid w:val="0"/>
              <w:rPr>
                <w:sz w:val="18"/>
              </w:rPr>
            </w:pPr>
            <w:r w:rsidRPr="007A707A">
              <w:rPr>
                <w:sz w:val="18"/>
              </w:rPr>
              <w:t>Change to type test grade A and revise for clarity.</w:t>
            </w:r>
          </w:p>
        </w:tc>
        <w:tc>
          <w:tcPr>
            <w:tcW w:w="3144" w:type="dxa"/>
            <w:tcBorders>
              <w:top w:val="single" w:sz="8" w:space="0" w:color="000000"/>
              <w:left w:val="single" w:sz="4" w:space="0" w:color="000000"/>
              <w:bottom w:val="single" w:sz="8" w:space="0" w:color="000000"/>
              <w:right w:val="single" w:sz="4" w:space="0" w:color="auto"/>
            </w:tcBorders>
          </w:tcPr>
          <w:p w14:paraId="651C78AE" w14:textId="77777777" w:rsidR="00542E5F" w:rsidRDefault="00542E5F" w:rsidP="003A6DB2">
            <w:pPr>
              <w:keepLines/>
              <w:snapToGrid w:val="0"/>
              <w:rPr>
                <w:sz w:val="18"/>
              </w:rPr>
            </w:pPr>
            <w:r>
              <w:rPr>
                <w:sz w:val="18"/>
              </w:rPr>
              <w:t>Revise:</w:t>
            </w:r>
          </w:p>
          <w:p w14:paraId="104EA26D" w14:textId="77777777" w:rsidR="00542E5F" w:rsidRDefault="00542E5F" w:rsidP="000F4777">
            <w:pPr>
              <w:keepLines/>
              <w:snapToGrid w:val="0"/>
              <w:rPr>
                <w:sz w:val="18"/>
              </w:rPr>
            </w:pPr>
            <w:r w:rsidRPr="000F4777">
              <w:rPr>
                <w:rStyle w:val="Smallcaps"/>
              </w:rPr>
              <w:t>Type test</w:t>
            </w:r>
            <w:r>
              <w:rPr>
                <w:sz w:val="18"/>
              </w:rPr>
              <w:t xml:space="preserve"> grade A – Demonstrate by inspection of the </w:t>
            </w:r>
            <w:r w:rsidRPr="000F4777">
              <w:rPr>
                <w:rStyle w:val="Smallcaps"/>
              </w:rPr>
              <w:t>technical documentation</w:t>
            </w:r>
            <w:r>
              <w:rPr>
                <w:sz w:val="18"/>
              </w:rPr>
              <w:t xml:space="preserve"> that a verification of the correct attachment of the </w:t>
            </w:r>
            <w:r w:rsidRPr="000F4777">
              <w:rPr>
                <w:rStyle w:val="Smallcaps"/>
              </w:rPr>
              <w:t>light ion beam applicator</w:t>
            </w:r>
            <w:r>
              <w:rPr>
                <w:sz w:val="18"/>
              </w:rPr>
              <w:t xml:space="preserve"> is performed during </w:t>
            </w:r>
            <w:r w:rsidRPr="000F4777">
              <w:rPr>
                <w:rStyle w:val="Smallcaps"/>
              </w:rPr>
              <w:t>irradiation</w:t>
            </w:r>
            <w:r>
              <w:rPr>
                <w:sz w:val="18"/>
              </w:rPr>
              <w:t xml:space="preserve"> and that </w:t>
            </w:r>
            <w:r w:rsidRPr="000F4777">
              <w:rPr>
                <w:rStyle w:val="Smallcaps"/>
              </w:rPr>
              <w:t>irradiation</w:t>
            </w:r>
            <w:r>
              <w:rPr>
                <w:sz w:val="18"/>
              </w:rPr>
              <w:t xml:space="preserve"> is interrupted if the </w:t>
            </w:r>
            <w:r w:rsidRPr="000F4777">
              <w:rPr>
                <w:rStyle w:val="Smallcaps"/>
              </w:rPr>
              <w:t>applicator</w:t>
            </w:r>
            <w:r>
              <w:rPr>
                <w:sz w:val="18"/>
              </w:rPr>
              <w:t xml:space="preserve"> is no longer correctly attached.</w:t>
            </w:r>
          </w:p>
        </w:tc>
      </w:tr>
      <w:tr w:rsidR="00542E5F" w14:paraId="406835C3" w14:textId="77777777" w:rsidTr="00542E5F">
        <w:tblPrEx>
          <w:tblCellMar>
            <w:top w:w="0" w:type="dxa"/>
            <w:bottom w:w="0" w:type="dxa"/>
          </w:tblCellMar>
        </w:tblPrEx>
        <w:trPr>
          <w:cantSplit/>
          <w:trHeight w:val="1694"/>
        </w:trPr>
        <w:tc>
          <w:tcPr>
            <w:tcW w:w="858" w:type="dxa"/>
            <w:tcBorders>
              <w:top w:val="single" w:sz="8" w:space="0" w:color="000000"/>
              <w:left w:val="single" w:sz="4" w:space="0" w:color="000000"/>
              <w:bottom w:val="single" w:sz="8" w:space="0" w:color="000000"/>
            </w:tcBorders>
            <w:vAlign w:val="bottom"/>
          </w:tcPr>
          <w:p w14:paraId="5239CC56" w14:textId="77777777" w:rsidR="00542E5F" w:rsidRPr="00542E5F" w:rsidRDefault="00542E5F">
            <w:pPr>
              <w:rPr>
                <w:color w:val="000000"/>
                <w:sz w:val="18"/>
                <w:szCs w:val="18"/>
              </w:rPr>
            </w:pPr>
            <w:r w:rsidRPr="00542E5F">
              <w:rPr>
                <w:color w:val="000000"/>
                <w:sz w:val="18"/>
                <w:szCs w:val="18"/>
              </w:rPr>
              <w:t>US66</w:t>
            </w:r>
          </w:p>
        </w:tc>
        <w:tc>
          <w:tcPr>
            <w:tcW w:w="859" w:type="dxa"/>
            <w:tcBorders>
              <w:top w:val="single" w:sz="8" w:space="0" w:color="000000"/>
              <w:left w:val="single" w:sz="4" w:space="0" w:color="000000"/>
              <w:bottom w:val="single" w:sz="8" w:space="0" w:color="000000"/>
            </w:tcBorders>
          </w:tcPr>
          <w:p w14:paraId="0E60F1F6" w14:textId="77777777" w:rsidR="00542E5F" w:rsidRDefault="00542E5F" w:rsidP="003A6DB2">
            <w:pPr>
              <w:keepLines/>
              <w:snapToGrid w:val="0"/>
              <w:rPr>
                <w:sz w:val="18"/>
              </w:rPr>
            </w:pPr>
            <w:r>
              <w:rPr>
                <w:sz w:val="18"/>
              </w:rPr>
              <w:t>1366</w:t>
            </w:r>
          </w:p>
        </w:tc>
        <w:tc>
          <w:tcPr>
            <w:tcW w:w="947" w:type="dxa"/>
            <w:tcBorders>
              <w:top w:val="single" w:sz="8" w:space="0" w:color="000000"/>
              <w:left w:val="single" w:sz="4" w:space="0" w:color="000000"/>
              <w:bottom w:val="single" w:sz="8" w:space="0" w:color="000000"/>
            </w:tcBorders>
          </w:tcPr>
          <w:p w14:paraId="382F215E" w14:textId="77777777" w:rsidR="00542E5F" w:rsidRDefault="00542E5F" w:rsidP="003A6DB2">
            <w:pPr>
              <w:keepLines/>
              <w:snapToGrid w:val="0"/>
              <w:rPr>
                <w:sz w:val="18"/>
              </w:rPr>
            </w:pPr>
            <w:r>
              <w:rPr>
                <w:sz w:val="18"/>
              </w:rPr>
              <w:t>201.10.2.2.102.6</w:t>
            </w:r>
          </w:p>
        </w:tc>
        <w:tc>
          <w:tcPr>
            <w:tcW w:w="770" w:type="dxa"/>
            <w:tcBorders>
              <w:top w:val="single" w:sz="8" w:space="0" w:color="000000"/>
              <w:left w:val="single" w:sz="4" w:space="0" w:color="000000"/>
              <w:bottom w:val="single" w:sz="8" w:space="0" w:color="000000"/>
            </w:tcBorders>
          </w:tcPr>
          <w:p w14:paraId="031FD311" w14:textId="77777777" w:rsidR="00542E5F" w:rsidRDefault="00542E5F" w:rsidP="003A6DB2">
            <w:pPr>
              <w:keepLines/>
              <w:snapToGrid w:val="0"/>
              <w:rPr>
                <w:sz w:val="18"/>
              </w:rPr>
            </w:pPr>
          </w:p>
        </w:tc>
        <w:tc>
          <w:tcPr>
            <w:tcW w:w="1351" w:type="dxa"/>
            <w:tcBorders>
              <w:top w:val="single" w:sz="8" w:space="0" w:color="000000"/>
              <w:left w:val="single" w:sz="4" w:space="0" w:color="000000"/>
              <w:bottom w:val="single" w:sz="8" w:space="0" w:color="000000"/>
            </w:tcBorders>
          </w:tcPr>
          <w:p w14:paraId="76F0E453" w14:textId="77777777" w:rsidR="00542E5F" w:rsidRDefault="00542E5F" w:rsidP="003A6DB2">
            <w:pPr>
              <w:keepLines/>
              <w:snapToGrid w:val="0"/>
              <w:rPr>
                <w:sz w:val="18"/>
              </w:rPr>
            </w:pPr>
            <w:r>
              <w:rPr>
                <w:sz w:val="18"/>
              </w:rPr>
              <w:t>T</w:t>
            </w:r>
          </w:p>
        </w:tc>
        <w:tc>
          <w:tcPr>
            <w:tcW w:w="4071" w:type="dxa"/>
            <w:tcBorders>
              <w:top w:val="single" w:sz="8" w:space="0" w:color="000000"/>
              <w:left w:val="single" w:sz="4" w:space="0" w:color="000000"/>
              <w:bottom w:val="single" w:sz="8" w:space="0" w:color="000000"/>
            </w:tcBorders>
          </w:tcPr>
          <w:p w14:paraId="12744A5B" w14:textId="77777777" w:rsidR="00542E5F" w:rsidRPr="00936385" w:rsidRDefault="00542E5F" w:rsidP="003A6DB2">
            <w:pPr>
              <w:keepLines/>
              <w:snapToGrid w:val="0"/>
              <w:rPr>
                <w:sz w:val="18"/>
              </w:rPr>
            </w:pPr>
            <w:r w:rsidRPr="00936385">
              <w:rPr>
                <w:sz w:val="18"/>
              </w:rPr>
              <w:t xml:space="preserve">A compliance test is needed for the new </w:t>
            </w:r>
            <w:proofErr w:type="spellStart"/>
            <w:r w:rsidRPr="00936385">
              <w:rPr>
                <w:sz w:val="18"/>
              </w:rPr>
              <w:t>subclause</w:t>
            </w:r>
            <w:proofErr w:type="spellEnd"/>
            <w:r w:rsidRPr="00936385">
              <w:rPr>
                <w:sz w:val="18"/>
              </w:rPr>
              <w:t xml:space="preserve"> e)</w:t>
            </w:r>
          </w:p>
        </w:tc>
        <w:tc>
          <w:tcPr>
            <w:tcW w:w="3144" w:type="dxa"/>
            <w:tcBorders>
              <w:top w:val="single" w:sz="8" w:space="0" w:color="000000"/>
              <w:left w:val="single" w:sz="4" w:space="0" w:color="000000"/>
              <w:bottom w:val="single" w:sz="8" w:space="0" w:color="000000"/>
              <w:right w:val="single" w:sz="4" w:space="0" w:color="auto"/>
            </w:tcBorders>
          </w:tcPr>
          <w:p w14:paraId="12553564" w14:textId="77777777" w:rsidR="00542E5F" w:rsidRPr="000F4777" w:rsidRDefault="00542E5F" w:rsidP="003A6DB2">
            <w:pPr>
              <w:keepLines/>
              <w:snapToGrid w:val="0"/>
              <w:rPr>
                <w:sz w:val="18"/>
                <w:szCs w:val="18"/>
              </w:rPr>
            </w:pPr>
            <w:r w:rsidRPr="000F4777">
              <w:rPr>
                <w:sz w:val="18"/>
                <w:szCs w:val="18"/>
              </w:rPr>
              <w:t>Add:</w:t>
            </w:r>
          </w:p>
          <w:p w14:paraId="69EDF6DF" w14:textId="77777777" w:rsidR="00542E5F" w:rsidRPr="00917324" w:rsidRDefault="00542E5F" w:rsidP="00017F46">
            <w:pPr>
              <w:widowControl w:val="0"/>
              <w:autoSpaceDE w:val="0"/>
              <w:autoSpaceDN w:val="0"/>
              <w:adjustRightInd w:val="0"/>
              <w:rPr>
                <w:rFonts w:ascii="Times" w:hAnsi="Times" w:cs="Times"/>
                <w:sz w:val="18"/>
                <w:szCs w:val="18"/>
                <w:lang w:eastAsia="en-US"/>
              </w:rPr>
            </w:pPr>
            <w:r w:rsidRPr="000F4777">
              <w:rPr>
                <w:i/>
                <w:iCs/>
                <w:sz w:val="18"/>
                <w:szCs w:val="18"/>
                <w:lang w:eastAsia="en-US"/>
              </w:rPr>
              <w:t xml:space="preserve">TYPE TEST grade A – If two or more independent systems to monitor the </w:t>
            </w:r>
            <w:r>
              <w:rPr>
                <w:i/>
                <w:iCs/>
                <w:sz w:val="18"/>
                <w:szCs w:val="18"/>
                <w:lang w:eastAsia="en-US"/>
              </w:rPr>
              <w:t>correct attachment of the applicator</w:t>
            </w:r>
            <w:r w:rsidRPr="000F4777">
              <w:rPr>
                <w:i/>
                <w:iCs/>
                <w:sz w:val="18"/>
                <w:szCs w:val="18"/>
                <w:lang w:eastAsia="en-US"/>
              </w:rPr>
              <w:t xml:space="preserve"> are not used, verify that an analysis of the implemented mitigation(s) is included in the TECHNICAL DOCUMENTATION.</w:t>
            </w:r>
          </w:p>
        </w:tc>
      </w:tr>
      <w:tr w:rsidR="00542E5F" w14:paraId="7E0805D2"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vAlign w:val="bottom"/>
          </w:tcPr>
          <w:p w14:paraId="78E3400B" w14:textId="77777777" w:rsidR="00542E5F" w:rsidRPr="00542E5F" w:rsidRDefault="00542E5F">
            <w:pPr>
              <w:rPr>
                <w:color w:val="000000"/>
                <w:sz w:val="18"/>
                <w:szCs w:val="18"/>
              </w:rPr>
            </w:pPr>
            <w:r w:rsidRPr="00542E5F">
              <w:rPr>
                <w:color w:val="000000"/>
                <w:sz w:val="18"/>
                <w:szCs w:val="18"/>
              </w:rPr>
              <w:t>US67</w:t>
            </w:r>
          </w:p>
        </w:tc>
        <w:tc>
          <w:tcPr>
            <w:tcW w:w="859" w:type="dxa"/>
            <w:tcBorders>
              <w:top w:val="single" w:sz="8" w:space="0" w:color="000000"/>
              <w:left w:val="single" w:sz="4" w:space="0" w:color="000000"/>
              <w:bottom w:val="single" w:sz="8" w:space="0" w:color="000000"/>
            </w:tcBorders>
          </w:tcPr>
          <w:p w14:paraId="411CEDC4" w14:textId="77777777" w:rsidR="00542E5F" w:rsidRDefault="00542E5F" w:rsidP="003A6DB2">
            <w:pPr>
              <w:keepLines/>
              <w:snapToGrid w:val="0"/>
              <w:rPr>
                <w:sz w:val="18"/>
              </w:rPr>
            </w:pPr>
            <w:r>
              <w:rPr>
                <w:sz w:val="18"/>
              </w:rPr>
              <w:t>1395</w:t>
            </w:r>
          </w:p>
        </w:tc>
        <w:tc>
          <w:tcPr>
            <w:tcW w:w="947" w:type="dxa"/>
            <w:tcBorders>
              <w:top w:val="single" w:sz="8" w:space="0" w:color="000000"/>
              <w:left w:val="single" w:sz="4" w:space="0" w:color="000000"/>
              <w:bottom w:val="single" w:sz="8" w:space="0" w:color="000000"/>
            </w:tcBorders>
          </w:tcPr>
          <w:p w14:paraId="0DDA5724" w14:textId="77777777" w:rsidR="00542E5F" w:rsidRDefault="00542E5F" w:rsidP="003A6DB2">
            <w:pPr>
              <w:keepLines/>
              <w:snapToGrid w:val="0"/>
              <w:rPr>
                <w:sz w:val="18"/>
              </w:rPr>
            </w:pPr>
            <w:r>
              <w:rPr>
                <w:sz w:val="18"/>
              </w:rPr>
              <w:t>201.10.2.2.102.7</w:t>
            </w:r>
          </w:p>
        </w:tc>
        <w:tc>
          <w:tcPr>
            <w:tcW w:w="770" w:type="dxa"/>
            <w:tcBorders>
              <w:top w:val="single" w:sz="8" w:space="0" w:color="000000"/>
              <w:left w:val="single" w:sz="4" w:space="0" w:color="000000"/>
              <w:bottom w:val="single" w:sz="8" w:space="0" w:color="000000"/>
            </w:tcBorders>
          </w:tcPr>
          <w:p w14:paraId="0C4DB8E1" w14:textId="77777777" w:rsidR="00542E5F" w:rsidRDefault="00542E5F" w:rsidP="003A6DB2">
            <w:pPr>
              <w:keepLines/>
              <w:snapToGrid w:val="0"/>
              <w:rPr>
                <w:sz w:val="18"/>
              </w:rPr>
            </w:pPr>
            <w:r>
              <w:rPr>
                <w:sz w:val="18"/>
              </w:rPr>
              <w:t>a)</w:t>
            </w:r>
          </w:p>
        </w:tc>
        <w:tc>
          <w:tcPr>
            <w:tcW w:w="1351" w:type="dxa"/>
            <w:tcBorders>
              <w:top w:val="single" w:sz="8" w:space="0" w:color="000000"/>
              <w:left w:val="single" w:sz="4" w:space="0" w:color="000000"/>
              <w:bottom w:val="single" w:sz="8" w:space="0" w:color="000000"/>
            </w:tcBorders>
          </w:tcPr>
          <w:p w14:paraId="1CBA3714" w14:textId="77777777" w:rsidR="00542E5F" w:rsidRDefault="00542E5F" w:rsidP="003A6DB2">
            <w:pPr>
              <w:keepLines/>
              <w:snapToGrid w:val="0"/>
              <w:rPr>
                <w:sz w:val="18"/>
              </w:rPr>
            </w:pPr>
            <w:r>
              <w:rPr>
                <w:sz w:val="18"/>
              </w:rPr>
              <w:t>T</w:t>
            </w:r>
          </w:p>
        </w:tc>
        <w:tc>
          <w:tcPr>
            <w:tcW w:w="4071" w:type="dxa"/>
            <w:tcBorders>
              <w:top w:val="single" w:sz="8" w:space="0" w:color="000000"/>
              <w:left w:val="single" w:sz="4" w:space="0" w:color="000000"/>
              <w:bottom w:val="single" w:sz="8" w:space="0" w:color="000000"/>
            </w:tcBorders>
          </w:tcPr>
          <w:p w14:paraId="2EDFBB9B" w14:textId="77777777" w:rsidR="00542E5F" w:rsidRDefault="00542E5F" w:rsidP="003A6DB2">
            <w:pPr>
              <w:keepLines/>
              <w:snapToGrid w:val="0"/>
              <w:rPr>
                <w:sz w:val="18"/>
              </w:rPr>
            </w:pPr>
            <w:r>
              <w:rPr>
                <w:sz w:val="18"/>
              </w:rPr>
              <w:t>The type test should be grade B</w:t>
            </w:r>
          </w:p>
        </w:tc>
        <w:tc>
          <w:tcPr>
            <w:tcW w:w="3144" w:type="dxa"/>
            <w:tcBorders>
              <w:top w:val="single" w:sz="8" w:space="0" w:color="000000"/>
              <w:left w:val="single" w:sz="4" w:space="0" w:color="000000"/>
              <w:bottom w:val="single" w:sz="8" w:space="0" w:color="000000"/>
              <w:right w:val="single" w:sz="4" w:space="0" w:color="auto"/>
            </w:tcBorders>
          </w:tcPr>
          <w:p w14:paraId="582CEBC5" w14:textId="77777777" w:rsidR="00542E5F" w:rsidRDefault="00542E5F" w:rsidP="003A6DB2">
            <w:pPr>
              <w:keepLines/>
              <w:snapToGrid w:val="0"/>
              <w:rPr>
                <w:sz w:val="18"/>
              </w:rPr>
            </w:pPr>
            <w:r>
              <w:rPr>
                <w:sz w:val="18"/>
              </w:rPr>
              <w:t>Change the test to grade B</w:t>
            </w:r>
          </w:p>
        </w:tc>
      </w:tr>
      <w:tr w:rsidR="00542E5F" w14:paraId="6B689EDA"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vAlign w:val="bottom"/>
          </w:tcPr>
          <w:p w14:paraId="14D43C15" w14:textId="77777777" w:rsidR="00542E5F" w:rsidRPr="00542E5F" w:rsidRDefault="00542E5F">
            <w:pPr>
              <w:rPr>
                <w:color w:val="000000"/>
                <w:sz w:val="18"/>
                <w:szCs w:val="18"/>
              </w:rPr>
            </w:pPr>
            <w:r w:rsidRPr="00542E5F">
              <w:rPr>
                <w:color w:val="000000"/>
                <w:sz w:val="18"/>
                <w:szCs w:val="18"/>
              </w:rPr>
              <w:t>US68</w:t>
            </w:r>
          </w:p>
        </w:tc>
        <w:tc>
          <w:tcPr>
            <w:tcW w:w="859" w:type="dxa"/>
            <w:tcBorders>
              <w:top w:val="single" w:sz="8" w:space="0" w:color="000000"/>
              <w:left w:val="single" w:sz="4" w:space="0" w:color="000000"/>
              <w:bottom w:val="single" w:sz="8" w:space="0" w:color="000000"/>
            </w:tcBorders>
          </w:tcPr>
          <w:p w14:paraId="2D11AF99" w14:textId="77777777" w:rsidR="00542E5F" w:rsidRPr="00B53ECE" w:rsidRDefault="00542E5F" w:rsidP="00B53ECE">
            <w:pPr>
              <w:keepLines/>
              <w:snapToGrid w:val="0"/>
              <w:rPr>
                <w:sz w:val="18"/>
              </w:rPr>
            </w:pPr>
            <w:r w:rsidRPr="00B53ECE">
              <w:rPr>
                <w:sz w:val="18"/>
              </w:rPr>
              <w:t>1397</w:t>
            </w:r>
          </w:p>
        </w:tc>
        <w:tc>
          <w:tcPr>
            <w:tcW w:w="947" w:type="dxa"/>
            <w:tcBorders>
              <w:top w:val="single" w:sz="8" w:space="0" w:color="000000"/>
              <w:left w:val="single" w:sz="4" w:space="0" w:color="000000"/>
              <w:bottom w:val="single" w:sz="8" w:space="0" w:color="000000"/>
            </w:tcBorders>
          </w:tcPr>
          <w:p w14:paraId="1A8A3C61" w14:textId="77777777" w:rsidR="00542E5F" w:rsidRPr="00B53ECE" w:rsidRDefault="00542E5F" w:rsidP="00B53ECE">
            <w:pPr>
              <w:keepLines/>
              <w:snapToGrid w:val="0"/>
              <w:rPr>
                <w:sz w:val="18"/>
              </w:rPr>
            </w:pPr>
            <w:r w:rsidRPr="00B53ECE">
              <w:rPr>
                <w:sz w:val="18"/>
              </w:rPr>
              <w:t>201.10.2.2.102.7</w:t>
            </w:r>
          </w:p>
        </w:tc>
        <w:tc>
          <w:tcPr>
            <w:tcW w:w="770" w:type="dxa"/>
            <w:tcBorders>
              <w:top w:val="single" w:sz="8" w:space="0" w:color="000000"/>
              <w:left w:val="single" w:sz="4" w:space="0" w:color="000000"/>
              <w:bottom w:val="single" w:sz="8" w:space="0" w:color="000000"/>
            </w:tcBorders>
          </w:tcPr>
          <w:p w14:paraId="443B06C4" w14:textId="77777777" w:rsidR="00542E5F" w:rsidRPr="00B53ECE" w:rsidRDefault="00542E5F" w:rsidP="00B53ECE">
            <w:pPr>
              <w:keepLines/>
              <w:snapToGrid w:val="0"/>
              <w:rPr>
                <w:sz w:val="18"/>
              </w:rPr>
            </w:pPr>
            <w:r w:rsidRPr="00B53ECE">
              <w:rPr>
                <w:sz w:val="18"/>
              </w:rPr>
              <w:t>a)</w:t>
            </w:r>
          </w:p>
        </w:tc>
        <w:tc>
          <w:tcPr>
            <w:tcW w:w="1351" w:type="dxa"/>
            <w:tcBorders>
              <w:top w:val="single" w:sz="8" w:space="0" w:color="000000"/>
              <w:left w:val="single" w:sz="4" w:space="0" w:color="000000"/>
              <w:bottom w:val="single" w:sz="8" w:space="0" w:color="000000"/>
            </w:tcBorders>
          </w:tcPr>
          <w:p w14:paraId="277F6984" w14:textId="77777777" w:rsidR="00542E5F" w:rsidRPr="00B53ECE" w:rsidRDefault="00542E5F" w:rsidP="00B53ECE">
            <w:pPr>
              <w:keepLines/>
              <w:snapToGrid w:val="0"/>
              <w:rPr>
                <w:sz w:val="18"/>
              </w:rPr>
            </w:pPr>
            <w:r w:rsidRPr="00B53ECE">
              <w:rPr>
                <w:sz w:val="18"/>
              </w:rPr>
              <w:t>T</w:t>
            </w:r>
          </w:p>
        </w:tc>
        <w:tc>
          <w:tcPr>
            <w:tcW w:w="4071" w:type="dxa"/>
            <w:tcBorders>
              <w:top w:val="single" w:sz="8" w:space="0" w:color="000000"/>
              <w:left w:val="single" w:sz="4" w:space="0" w:color="000000"/>
              <w:bottom w:val="single" w:sz="8" w:space="0" w:color="000000"/>
            </w:tcBorders>
          </w:tcPr>
          <w:p w14:paraId="5DFFBE66" w14:textId="77777777" w:rsidR="00542E5F" w:rsidRPr="00B53ECE" w:rsidRDefault="00542E5F" w:rsidP="00B53ECE">
            <w:pPr>
              <w:keepLines/>
              <w:snapToGrid w:val="0"/>
              <w:rPr>
                <w:sz w:val="18"/>
              </w:rPr>
            </w:pPr>
            <w:r w:rsidRPr="00B53ECE">
              <w:rPr>
                <w:sz w:val="18"/>
              </w:rPr>
              <w:t>A site test is needed.</w:t>
            </w:r>
          </w:p>
        </w:tc>
        <w:tc>
          <w:tcPr>
            <w:tcW w:w="3144" w:type="dxa"/>
            <w:tcBorders>
              <w:top w:val="single" w:sz="8" w:space="0" w:color="000000"/>
              <w:left w:val="single" w:sz="4" w:space="0" w:color="000000"/>
              <w:bottom w:val="single" w:sz="8" w:space="0" w:color="000000"/>
              <w:right w:val="single" w:sz="4" w:space="0" w:color="auto"/>
            </w:tcBorders>
          </w:tcPr>
          <w:p w14:paraId="373839E7" w14:textId="77777777" w:rsidR="00542E5F" w:rsidRDefault="00542E5F" w:rsidP="00B53ECE">
            <w:pPr>
              <w:keepLines/>
              <w:snapToGrid w:val="0"/>
              <w:rPr>
                <w:sz w:val="18"/>
              </w:rPr>
            </w:pPr>
            <w:r w:rsidRPr="00B53ECE">
              <w:rPr>
                <w:sz w:val="18"/>
              </w:rPr>
              <w:t>Add a site test grade B</w:t>
            </w:r>
          </w:p>
        </w:tc>
      </w:tr>
      <w:tr w:rsidR="00542E5F" w14:paraId="2C91A5DD"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vAlign w:val="bottom"/>
          </w:tcPr>
          <w:p w14:paraId="27A30E1B" w14:textId="77777777" w:rsidR="00542E5F" w:rsidRPr="00542E5F" w:rsidRDefault="00542E5F">
            <w:pPr>
              <w:rPr>
                <w:color w:val="000000"/>
                <w:sz w:val="18"/>
                <w:szCs w:val="18"/>
              </w:rPr>
            </w:pPr>
            <w:r w:rsidRPr="00542E5F">
              <w:rPr>
                <w:color w:val="000000"/>
                <w:sz w:val="18"/>
                <w:szCs w:val="18"/>
              </w:rPr>
              <w:t>US69</w:t>
            </w:r>
          </w:p>
        </w:tc>
        <w:tc>
          <w:tcPr>
            <w:tcW w:w="859" w:type="dxa"/>
            <w:tcBorders>
              <w:top w:val="single" w:sz="8" w:space="0" w:color="000000"/>
              <w:left w:val="single" w:sz="4" w:space="0" w:color="000000"/>
              <w:bottom w:val="single" w:sz="8" w:space="0" w:color="000000"/>
            </w:tcBorders>
          </w:tcPr>
          <w:p w14:paraId="3560E46C" w14:textId="77777777" w:rsidR="00542E5F" w:rsidRPr="00B53ECE" w:rsidRDefault="00542E5F" w:rsidP="00F60208">
            <w:pPr>
              <w:keepLines/>
              <w:snapToGrid w:val="0"/>
              <w:rPr>
                <w:sz w:val="18"/>
              </w:rPr>
            </w:pPr>
            <w:r w:rsidRPr="00B53ECE">
              <w:rPr>
                <w:sz w:val="18"/>
              </w:rPr>
              <w:t>1398</w:t>
            </w:r>
          </w:p>
        </w:tc>
        <w:tc>
          <w:tcPr>
            <w:tcW w:w="947" w:type="dxa"/>
            <w:tcBorders>
              <w:top w:val="single" w:sz="8" w:space="0" w:color="000000"/>
              <w:left w:val="single" w:sz="4" w:space="0" w:color="000000"/>
              <w:bottom w:val="single" w:sz="8" w:space="0" w:color="000000"/>
            </w:tcBorders>
          </w:tcPr>
          <w:p w14:paraId="6127C911" w14:textId="77777777" w:rsidR="00542E5F" w:rsidRPr="00B53ECE" w:rsidRDefault="00542E5F" w:rsidP="00D855D3">
            <w:pPr>
              <w:keepLines/>
              <w:snapToGrid w:val="0"/>
              <w:rPr>
                <w:sz w:val="18"/>
              </w:rPr>
            </w:pPr>
            <w:r w:rsidRPr="00B53ECE">
              <w:rPr>
                <w:sz w:val="18"/>
              </w:rPr>
              <w:t>201.10.2.2.102.7</w:t>
            </w:r>
          </w:p>
        </w:tc>
        <w:tc>
          <w:tcPr>
            <w:tcW w:w="770" w:type="dxa"/>
            <w:tcBorders>
              <w:top w:val="single" w:sz="8" w:space="0" w:color="000000"/>
              <w:left w:val="single" w:sz="4" w:space="0" w:color="000000"/>
              <w:bottom w:val="single" w:sz="8" w:space="0" w:color="000000"/>
            </w:tcBorders>
          </w:tcPr>
          <w:p w14:paraId="4E59761B" w14:textId="77777777" w:rsidR="00542E5F" w:rsidRPr="00B53ECE" w:rsidRDefault="00542E5F" w:rsidP="00D855D3">
            <w:pPr>
              <w:keepLines/>
              <w:snapToGrid w:val="0"/>
              <w:rPr>
                <w:sz w:val="18"/>
              </w:rPr>
            </w:pPr>
            <w:r w:rsidRPr="00B53ECE">
              <w:rPr>
                <w:sz w:val="18"/>
              </w:rPr>
              <w:t>b)</w:t>
            </w:r>
          </w:p>
        </w:tc>
        <w:tc>
          <w:tcPr>
            <w:tcW w:w="1351" w:type="dxa"/>
            <w:tcBorders>
              <w:top w:val="single" w:sz="8" w:space="0" w:color="000000"/>
              <w:left w:val="single" w:sz="4" w:space="0" w:color="000000"/>
              <w:bottom w:val="single" w:sz="8" w:space="0" w:color="000000"/>
            </w:tcBorders>
          </w:tcPr>
          <w:p w14:paraId="5914B6FC" w14:textId="77777777" w:rsidR="00542E5F" w:rsidRPr="00B53ECE" w:rsidRDefault="00542E5F" w:rsidP="00D855D3">
            <w:pPr>
              <w:keepLines/>
              <w:snapToGrid w:val="0"/>
              <w:rPr>
                <w:sz w:val="18"/>
              </w:rPr>
            </w:pPr>
            <w:r w:rsidRPr="00B53ECE">
              <w:rPr>
                <w:sz w:val="18"/>
              </w:rPr>
              <w:t>T</w:t>
            </w:r>
          </w:p>
        </w:tc>
        <w:tc>
          <w:tcPr>
            <w:tcW w:w="4071" w:type="dxa"/>
            <w:tcBorders>
              <w:top w:val="single" w:sz="8" w:space="0" w:color="000000"/>
              <w:left w:val="single" w:sz="4" w:space="0" w:color="000000"/>
              <w:bottom w:val="single" w:sz="8" w:space="0" w:color="000000"/>
            </w:tcBorders>
          </w:tcPr>
          <w:p w14:paraId="0ABCBED6" w14:textId="77777777" w:rsidR="00542E5F" w:rsidRPr="00B53ECE" w:rsidRDefault="00542E5F" w:rsidP="00D855D3">
            <w:pPr>
              <w:keepLines/>
              <w:snapToGrid w:val="0"/>
              <w:rPr>
                <w:sz w:val="18"/>
              </w:rPr>
            </w:pPr>
            <w:r w:rsidRPr="00B53ECE">
              <w:rPr>
                <w:sz w:val="18"/>
              </w:rPr>
              <w:t>The site test should be grade B</w:t>
            </w:r>
          </w:p>
        </w:tc>
        <w:tc>
          <w:tcPr>
            <w:tcW w:w="3144" w:type="dxa"/>
            <w:tcBorders>
              <w:top w:val="single" w:sz="8" w:space="0" w:color="000000"/>
              <w:left w:val="single" w:sz="4" w:space="0" w:color="000000"/>
              <w:bottom w:val="single" w:sz="8" w:space="0" w:color="000000"/>
              <w:right w:val="single" w:sz="4" w:space="0" w:color="auto"/>
            </w:tcBorders>
          </w:tcPr>
          <w:p w14:paraId="05F1D0B1" w14:textId="77777777" w:rsidR="00542E5F" w:rsidRPr="00B53ECE" w:rsidRDefault="00542E5F" w:rsidP="00D855D3">
            <w:pPr>
              <w:keepLines/>
              <w:snapToGrid w:val="0"/>
              <w:rPr>
                <w:sz w:val="18"/>
              </w:rPr>
            </w:pPr>
            <w:r w:rsidRPr="00B53ECE">
              <w:rPr>
                <w:sz w:val="18"/>
              </w:rPr>
              <w:t>Change the test to grade B</w:t>
            </w:r>
          </w:p>
        </w:tc>
      </w:tr>
      <w:tr w:rsidR="00542E5F" w14:paraId="02E65FAC"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vAlign w:val="bottom"/>
          </w:tcPr>
          <w:p w14:paraId="6A94D27E" w14:textId="77777777" w:rsidR="00542E5F" w:rsidRPr="00542E5F" w:rsidRDefault="00542E5F">
            <w:pPr>
              <w:rPr>
                <w:color w:val="000000"/>
                <w:sz w:val="18"/>
                <w:szCs w:val="18"/>
              </w:rPr>
            </w:pPr>
            <w:r w:rsidRPr="00542E5F">
              <w:rPr>
                <w:color w:val="000000"/>
                <w:sz w:val="18"/>
                <w:szCs w:val="18"/>
              </w:rPr>
              <w:t>US70</w:t>
            </w:r>
          </w:p>
        </w:tc>
        <w:tc>
          <w:tcPr>
            <w:tcW w:w="859" w:type="dxa"/>
            <w:tcBorders>
              <w:top w:val="single" w:sz="8" w:space="0" w:color="000000"/>
              <w:left w:val="single" w:sz="4" w:space="0" w:color="000000"/>
              <w:bottom w:val="single" w:sz="8" w:space="0" w:color="000000"/>
            </w:tcBorders>
          </w:tcPr>
          <w:p w14:paraId="6A5C295A" w14:textId="77777777" w:rsidR="00542E5F" w:rsidRDefault="00542E5F" w:rsidP="003A6DB2">
            <w:pPr>
              <w:keepLines/>
              <w:snapToGrid w:val="0"/>
              <w:rPr>
                <w:sz w:val="18"/>
              </w:rPr>
            </w:pPr>
            <w:r>
              <w:rPr>
                <w:sz w:val="18"/>
              </w:rPr>
              <w:t>1411</w:t>
            </w:r>
          </w:p>
        </w:tc>
        <w:tc>
          <w:tcPr>
            <w:tcW w:w="947" w:type="dxa"/>
            <w:tcBorders>
              <w:top w:val="single" w:sz="8" w:space="0" w:color="000000"/>
              <w:left w:val="single" w:sz="4" w:space="0" w:color="000000"/>
              <w:bottom w:val="single" w:sz="8" w:space="0" w:color="000000"/>
            </w:tcBorders>
          </w:tcPr>
          <w:p w14:paraId="6CAB4C04" w14:textId="77777777" w:rsidR="00542E5F" w:rsidRDefault="00542E5F" w:rsidP="003A6DB2">
            <w:pPr>
              <w:keepLines/>
              <w:snapToGrid w:val="0"/>
              <w:rPr>
                <w:sz w:val="18"/>
              </w:rPr>
            </w:pPr>
            <w:r>
              <w:rPr>
                <w:sz w:val="18"/>
              </w:rPr>
              <w:t>201.10.2.2.102.8</w:t>
            </w:r>
          </w:p>
        </w:tc>
        <w:tc>
          <w:tcPr>
            <w:tcW w:w="770" w:type="dxa"/>
            <w:tcBorders>
              <w:top w:val="single" w:sz="8" w:space="0" w:color="000000"/>
              <w:left w:val="single" w:sz="4" w:space="0" w:color="000000"/>
              <w:bottom w:val="single" w:sz="8" w:space="0" w:color="000000"/>
            </w:tcBorders>
          </w:tcPr>
          <w:p w14:paraId="02902BFE" w14:textId="77777777" w:rsidR="00542E5F" w:rsidRDefault="00542E5F" w:rsidP="003A6DB2">
            <w:pPr>
              <w:keepLines/>
              <w:snapToGrid w:val="0"/>
              <w:rPr>
                <w:sz w:val="18"/>
              </w:rPr>
            </w:pPr>
          </w:p>
        </w:tc>
        <w:tc>
          <w:tcPr>
            <w:tcW w:w="1351" w:type="dxa"/>
            <w:tcBorders>
              <w:top w:val="single" w:sz="8" w:space="0" w:color="000000"/>
              <w:left w:val="single" w:sz="4" w:space="0" w:color="000000"/>
              <w:bottom w:val="single" w:sz="8" w:space="0" w:color="000000"/>
            </w:tcBorders>
          </w:tcPr>
          <w:p w14:paraId="6FF47089" w14:textId="77777777" w:rsidR="00542E5F" w:rsidRDefault="00542E5F" w:rsidP="003A6DB2">
            <w:pPr>
              <w:keepLines/>
              <w:snapToGrid w:val="0"/>
              <w:rPr>
                <w:sz w:val="18"/>
              </w:rPr>
            </w:pPr>
            <w:r>
              <w:rPr>
                <w:sz w:val="18"/>
              </w:rPr>
              <w:t>E</w:t>
            </w:r>
          </w:p>
        </w:tc>
        <w:tc>
          <w:tcPr>
            <w:tcW w:w="4071" w:type="dxa"/>
            <w:tcBorders>
              <w:top w:val="single" w:sz="8" w:space="0" w:color="000000"/>
              <w:left w:val="single" w:sz="4" w:space="0" w:color="000000"/>
              <w:bottom w:val="single" w:sz="8" w:space="0" w:color="000000"/>
            </w:tcBorders>
          </w:tcPr>
          <w:p w14:paraId="0F8E19A2" w14:textId="77777777" w:rsidR="00542E5F" w:rsidRDefault="00542E5F" w:rsidP="003A6DB2">
            <w:pPr>
              <w:keepLines/>
              <w:snapToGrid w:val="0"/>
              <w:rPr>
                <w:sz w:val="18"/>
              </w:rPr>
            </w:pPr>
            <w:r>
              <w:rPr>
                <w:sz w:val="18"/>
              </w:rPr>
              <w:t>“</w:t>
            </w:r>
            <w:proofErr w:type="gramStart"/>
            <w:r>
              <w:rPr>
                <w:sz w:val="18"/>
              </w:rPr>
              <w:t>patient</w:t>
            </w:r>
            <w:proofErr w:type="gramEnd"/>
            <w:r>
              <w:rPr>
                <w:sz w:val="18"/>
              </w:rPr>
              <w:t>” is a defined term.</w:t>
            </w:r>
          </w:p>
        </w:tc>
        <w:tc>
          <w:tcPr>
            <w:tcW w:w="3144" w:type="dxa"/>
            <w:tcBorders>
              <w:top w:val="single" w:sz="8" w:space="0" w:color="000000"/>
              <w:left w:val="single" w:sz="4" w:space="0" w:color="000000"/>
              <w:bottom w:val="single" w:sz="8" w:space="0" w:color="000000"/>
              <w:right w:val="single" w:sz="4" w:space="0" w:color="auto"/>
            </w:tcBorders>
          </w:tcPr>
          <w:p w14:paraId="597A0895" w14:textId="77777777" w:rsidR="00542E5F" w:rsidRDefault="00542E5F" w:rsidP="003A6DB2">
            <w:pPr>
              <w:keepLines/>
              <w:snapToGrid w:val="0"/>
              <w:rPr>
                <w:sz w:val="18"/>
              </w:rPr>
            </w:pPr>
            <w:r>
              <w:rPr>
                <w:sz w:val="18"/>
              </w:rPr>
              <w:t>Write in small capitals.</w:t>
            </w:r>
          </w:p>
        </w:tc>
      </w:tr>
      <w:tr w:rsidR="00542E5F" w14:paraId="70B25F5A"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vAlign w:val="bottom"/>
          </w:tcPr>
          <w:p w14:paraId="5AF0F5FE" w14:textId="77777777" w:rsidR="00542E5F" w:rsidRPr="00542E5F" w:rsidRDefault="00542E5F">
            <w:pPr>
              <w:rPr>
                <w:color w:val="000000"/>
                <w:sz w:val="18"/>
                <w:szCs w:val="18"/>
              </w:rPr>
            </w:pPr>
            <w:r w:rsidRPr="00542E5F">
              <w:rPr>
                <w:color w:val="000000"/>
                <w:sz w:val="18"/>
                <w:szCs w:val="18"/>
              </w:rPr>
              <w:t>US71</w:t>
            </w:r>
          </w:p>
        </w:tc>
        <w:tc>
          <w:tcPr>
            <w:tcW w:w="859" w:type="dxa"/>
            <w:tcBorders>
              <w:top w:val="single" w:sz="8" w:space="0" w:color="000000"/>
              <w:left w:val="single" w:sz="4" w:space="0" w:color="000000"/>
              <w:bottom w:val="single" w:sz="8" w:space="0" w:color="000000"/>
            </w:tcBorders>
          </w:tcPr>
          <w:p w14:paraId="6919E711" w14:textId="77777777" w:rsidR="00542E5F" w:rsidRDefault="00542E5F" w:rsidP="003A6DB2">
            <w:pPr>
              <w:keepLines/>
              <w:snapToGrid w:val="0"/>
              <w:rPr>
                <w:sz w:val="18"/>
              </w:rPr>
            </w:pPr>
            <w:r>
              <w:rPr>
                <w:sz w:val="18"/>
              </w:rPr>
              <w:t>1415</w:t>
            </w:r>
          </w:p>
        </w:tc>
        <w:tc>
          <w:tcPr>
            <w:tcW w:w="947" w:type="dxa"/>
            <w:tcBorders>
              <w:top w:val="single" w:sz="8" w:space="0" w:color="000000"/>
              <w:left w:val="single" w:sz="4" w:space="0" w:color="000000"/>
              <w:bottom w:val="single" w:sz="8" w:space="0" w:color="000000"/>
            </w:tcBorders>
          </w:tcPr>
          <w:p w14:paraId="21C26732" w14:textId="77777777" w:rsidR="00542E5F" w:rsidRDefault="00542E5F" w:rsidP="003A6DB2">
            <w:pPr>
              <w:keepLines/>
              <w:snapToGrid w:val="0"/>
              <w:rPr>
                <w:sz w:val="18"/>
              </w:rPr>
            </w:pPr>
            <w:r>
              <w:rPr>
                <w:sz w:val="18"/>
              </w:rPr>
              <w:t>201.10.2.2.102.8</w:t>
            </w:r>
          </w:p>
        </w:tc>
        <w:tc>
          <w:tcPr>
            <w:tcW w:w="770" w:type="dxa"/>
            <w:tcBorders>
              <w:top w:val="single" w:sz="8" w:space="0" w:color="000000"/>
              <w:left w:val="single" w:sz="4" w:space="0" w:color="000000"/>
              <w:bottom w:val="single" w:sz="8" w:space="0" w:color="000000"/>
            </w:tcBorders>
          </w:tcPr>
          <w:p w14:paraId="39FDB1D8" w14:textId="77777777" w:rsidR="00542E5F" w:rsidRDefault="00542E5F" w:rsidP="003A6DB2">
            <w:pPr>
              <w:keepLines/>
              <w:snapToGrid w:val="0"/>
              <w:rPr>
                <w:sz w:val="18"/>
              </w:rPr>
            </w:pPr>
          </w:p>
        </w:tc>
        <w:tc>
          <w:tcPr>
            <w:tcW w:w="1351" w:type="dxa"/>
            <w:tcBorders>
              <w:top w:val="single" w:sz="8" w:space="0" w:color="000000"/>
              <w:left w:val="single" w:sz="4" w:space="0" w:color="000000"/>
              <w:bottom w:val="single" w:sz="8" w:space="0" w:color="000000"/>
            </w:tcBorders>
          </w:tcPr>
          <w:p w14:paraId="549C8CA6" w14:textId="77777777" w:rsidR="00542E5F" w:rsidRDefault="00542E5F" w:rsidP="003A6DB2">
            <w:pPr>
              <w:keepLines/>
              <w:snapToGrid w:val="0"/>
              <w:rPr>
                <w:sz w:val="18"/>
              </w:rPr>
            </w:pPr>
            <w:r>
              <w:rPr>
                <w:sz w:val="18"/>
              </w:rPr>
              <w:t>E</w:t>
            </w:r>
          </w:p>
        </w:tc>
        <w:tc>
          <w:tcPr>
            <w:tcW w:w="4071" w:type="dxa"/>
            <w:tcBorders>
              <w:top w:val="single" w:sz="8" w:space="0" w:color="000000"/>
              <w:left w:val="single" w:sz="4" w:space="0" w:color="000000"/>
              <w:bottom w:val="single" w:sz="8" w:space="0" w:color="000000"/>
            </w:tcBorders>
          </w:tcPr>
          <w:p w14:paraId="14CCACB3" w14:textId="77777777" w:rsidR="00542E5F" w:rsidRDefault="00542E5F" w:rsidP="00917324">
            <w:pPr>
              <w:keepLines/>
              <w:snapToGrid w:val="0"/>
              <w:rPr>
                <w:sz w:val="18"/>
              </w:rPr>
            </w:pPr>
            <w:r>
              <w:rPr>
                <w:sz w:val="18"/>
              </w:rPr>
              <w:t>“</w:t>
            </w:r>
            <w:proofErr w:type="gramStart"/>
            <w:r>
              <w:rPr>
                <w:sz w:val="18"/>
              </w:rPr>
              <w:t>patient</w:t>
            </w:r>
            <w:proofErr w:type="gramEnd"/>
            <w:r>
              <w:rPr>
                <w:sz w:val="18"/>
              </w:rPr>
              <w:t>” is a defined term.</w:t>
            </w:r>
          </w:p>
        </w:tc>
        <w:tc>
          <w:tcPr>
            <w:tcW w:w="3144" w:type="dxa"/>
            <w:tcBorders>
              <w:top w:val="single" w:sz="8" w:space="0" w:color="000000"/>
              <w:left w:val="single" w:sz="4" w:space="0" w:color="000000"/>
              <w:bottom w:val="single" w:sz="8" w:space="0" w:color="000000"/>
              <w:right w:val="single" w:sz="4" w:space="0" w:color="auto"/>
            </w:tcBorders>
          </w:tcPr>
          <w:p w14:paraId="0B0A1431" w14:textId="77777777" w:rsidR="00542E5F" w:rsidRDefault="00542E5F" w:rsidP="00917324">
            <w:pPr>
              <w:keepLines/>
              <w:snapToGrid w:val="0"/>
              <w:rPr>
                <w:sz w:val="18"/>
              </w:rPr>
            </w:pPr>
            <w:r>
              <w:rPr>
                <w:sz w:val="18"/>
              </w:rPr>
              <w:t>Write in small capitals.</w:t>
            </w:r>
          </w:p>
        </w:tc>
      </w:tr>
      <w:tr w:rsidR="00542E5F" w14:paraId="7B9439FA"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vAlign w:val="bottom"/>
          </w:tcPr>
          <w:p w14:paraId="0600FFFA" w14:textId="77777777" w:rsidR="00542E5F" w:rsidRPr="00542E5F" w:rsidRDefault="00542E5F">
            <w:pPr>
              <w:rPr>
                <w:color w:val="000000"/>
                <w:sz w:val="18"/>
                <w:szCs w:val="18"/>
              </w:rPr>
            </w:pPr>
            <w:r w:rsidRPr="00542E5F">
              <w:rPr>
                <w:color w:val="000000"/>
                <w:sz w:val="18"/>
                <w:szCs w:val="18"/>
              </w:rPr>
              <w:t>US72</w:t>
            </w:r>
          </w:p>
        </w:tc>
        <w:tc>
          <w:tcPr>
            <w:tcW w:w="859" w:type="dxa"/>
            <w:tcBorders>
              <w:top w:val="single" w:sz="8" w:space="0" w:color="000000"/>
              <w:left w:val="single" w:sz="4" w:space="0" w:color="000000"/>
              <w:bottom w:val="single" w:sz="8" w:space="0" w:color="000000"/>
            </w:tcBorders>
          </w:tcPr>
          <w:p w14:paraId="6F68CC18" w14:textId="77777777" w:rsidR="00542E5F" w:rsidRDefault="00542E5F" w:rsidP="003A6DB2">
            <w:pPr>
              <w:keepLines/>
              <w:snapToGrid w:val="0"/>
              <w:rPr>
                <w:sz w:val="18"/>
              </w:rPr>
            </w:pPr>
            <w:r>
              <w:rPr>
                <w:sz w:val="18"/>
              </w:rPr>
              <w:t>1423</w:t>
            </w:r>
          </w:p>
        </w:tc>
        <w:tc>
          <w:tcPr>
            <w:tcW w:w="947" w:type="dxa"/>
            <w:tcBorders>
              <w:top w:val="single" w:sz="8" w:space="0" w:color="000000"/>
              <w:left w:val="single" w:sz="4" w:space="0" w:color="000000"/>
              <w:bottom w:val="single" w:sz="8" w:space="0" w:color="000000"/>
            </w:tcBorders>
          </w:tcPr>
          <w:p w14:paraId="226AB05A" w14:textId="77777777" w:rsidR="00542E5F" w:rsidRDefault="00542E5F" w:rsidP="003A6DB2">
            <w:pPr>
              <w:keepLines/>
              <w:snapToGrid w:val="0"/>
              <w:rPr>
                <w:sz w:val="18"/>
              </w:rPr>
            </w:pPr>
            <w:r>
              <w:rPr>
                <w:sz w:val="18"/>
              </w:rPr>
              <w:t>201.10.2.2.102.8</w:t>
            </w:r>
          </w:p>
        </w:tc>
        <w:tc>
          <w:tcPr>
            <w:tcW w:w="770" w:type="dxa"/>
            <w:tcBorders>
              <w:top w:val="single" w:sz="8" w:space="0" w:color="000000"/>
              <w:left w:val="single" w:sz="4" w:space="0" w:color="000000"/>
              <w:bottom w:val="single" w:sz="8" w:space="0" w:color="000000"/>
            </w:tcBorders>
          </w:tcPr>
          <w:p w14:paraId="71FC3B71" w14:textId="77777777" w:rsidR="00542E5F" w:rsidRDefault="00542E5F" w:rsidP="003A6DB2">
            <w:pPr>
              <w:keepLines/>
              <w:snapToGrid w:val="0"/>
              <w:rPr>
                <w:sz w:val="18"/>
              </w:rPr>
            </w:pPr>
            <w:r>
              <w:rPr>
                <w:sz w:val="18"/>
              </w:rPr>
              <w:t>a)</w:t>
            </w:r>
          </w:p>
        </w:tc>
        <w:tc>
          <w:tcPr>
            <w:tcW w:w="1351" w:type="dxa"/>
            <w:tcBorders>
              <w:top w:val="single" w:sz="8" w:space="0" w:color="000000"/>
              <w:left w:val="single" w:sz="4" w:space="0" w:color="000000"/>
              <w:bottom w:val="single" w:sz="8" w:space="0" w:color="000000"/>
            </w:tcBorders>
          </w:tcPr>
          <w:p w14:paraId="74815A94" w14:textId="77777777" w:rsidR="00542E5F" w:rsidRDefault="00542E5F" w:rsidP="003A6DB2">
            <w:pPr>
              <w:keepLines/>
              <w:snapToGrid w:val="0"/>
              <w:rPr>
                <w:sz w:val="18"/>
              </w:rPr>
            </w:pPr>
            <w:r>
              <w:rPr>
                <w:sz w:val="18"/>
              </w:rPr>
              <w:t>E</w:t>
            </w:r>
          </w:p>
        </w:tc>
        <w:tc>
          <w:tcPr>
            <w:tcW w:w="4071" w:type="dxa"/>
            <w:tcBorders>
              <w:top w:val="single" w:sz="8" w:space="0" w:color="000000"/>
              <w:left w:val="single" w:sz="4" w:space="0" w:color="000000"/>
              <w:bottom w:val="single" w:sz="8" w:space="0" w:color="000000"/>
            </w:tcBorders>
          </w:tcPr>
          <w:p w14:paraId="217CDBC6" w14:textId="77777777" w:rsidR="00542E5F" w:rsidRPr="00161343" w:rsidRDefault="00542E5F" w:rsidP="005017A0">
            <w:pPr>
              <w:keepLines/>
              <w:snapToGrid w:val="0"/>
              <w:rPr>
                <w:sz w:val="18"/>
              </w:rPr>
            </w:pPr>
            <w:r w:rsidRPr="00161343">
              <w:rPr>
                <w:sz w:val="18"/>
              </w:rPr>
              <w:t>ACCESSORY should be plural</w:t>
            </w:r>
          </w:p>
        </w:tc>
        <w:tc>
          <w:tcPr>
            <w:tcW w:w="3144" w:type="dxa"/>
            <w:tcBorders>
              <w:top w:val="single" w:sz="8" w:space="0" w:color="000000"/>
              <w:left w:val="single" w:sz="4" w:space="0" w:color="000000"/>
              <w:bottom w:val="single" w:sz="8" w:space="0" w:color="000000"/>
              <w:right w:val="single" w:sz="4" w:space="0" w:color="auto"/>
            </w:tcBorders>
          </w:tcPr>
          <w:p w14:paraId="4E080615" w14:textId="77777777" w:rsidR="00542E5F" w:rsidRPr="00161343" w:rsidRDefault="00542E5F" w:rsidP="003A6DB2">
            <w:pPr>
              <w:keepLines/>
              <w:snapToGrid w:val="0"/>
              <w:rPr>
                <w:sz w:val="18"/>
              </w:rPr>
            </w:pPr>
            <w:proofErr w:type="gramStart"/>
            <w:r w:rsidRPr="00161343">
              <w:rPr>
                <w:sz w:val="18"/>
              </w:rPr>
              <w:t>change</w:t>
            </w:r>
            <w:proofErr w:type="gramEnd"/>
            <w:r w:rsidRPr="00161343">
              <w:rPr>
                <w:sz w:val="18"/>
              </w:rPr>
              <w:t xml:space="preserve"> to "ACCESSORIES"</w:t>
            </w:r>
          </w:p>
        </w:tc>
      </w:tr>
      <w:tr w:rsidR="00542E5F" w14:paraId="41BF204E"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vAlign w:val="bottom"/>
          </w:tcPr>
          <w:p w14:paraId="008123B6" w14:textId="77777777" w:rsidR="00542E5F" w:rsidRPr="00542E5F" w:rsidRDefault="00542E5F">
            <w:pPr>
              <w:rPr>
                <w:color w:val="000000"/>
                <w:sz w:val="18"/>
                <w:szCs w:val="18"/>
              </w:rPr>
            </w:pPr>
            <w:r w:rsidRPr="00542E5F">
              <w:rPr>
                <w:color w:val="000000"/>
                <w:sz w:val="18"/>
                <w:szCs w:val="18"/>
              </w:rPr>
              <w:t>US73</w:t>
            </w:r>
          </w:p>
        </w:tc>
        <w:tc>
          <w:tcPr>
            <w:tcW w:w="859" w:type="dxa"/>
            <w:tcBorders>
              <w:top w:val="single" w:sz="8" w:space="0" w:color="000000"/>
              <w:left w:val="single" w:sz="4" w:space="0" w:color="000000"/>
              <w:bottom w:val="single" w:sz="8" w:space="0" w:color="000000"/>
            </w:tcBorders>
          </w:tcPr>
          <w:p w14:paraId="7543A234" w14:textId="77777777" w:rsidR="00542E5F" w:rsidRDefault="00542E5F" w:rsidP="003A6DB2">
            <w:pPr>
              <w:keepLines/>
              <w:snapToGrid w:val="0"/>
              <w:rPr>
                <w:sz w:val="18"/>
              </w:rPr>
            </w:pPr>
            <w:r>
              <w:rPr>
                <w:sz w:val="18"/>
              </w:rPr>
              <w:t>1427</w:t>
            </w:r>
          </w:p>
        </w:tc>
        <w:tc>
          <w:tcPr>
            <w:tcW w:w="947" w:type="dxa"/>
            <w:tcBorders>
              <w:top w:val="single" w:sz="8" w:space="0" w:color="000000"/>
              <w:left w:val="single" w:sz="4" w:space="0" w:color="000000"/>
              <w:bottom w:val="single" w:sz="8" w:space="0" w:color="000000"/>
            </w:tcBorders>
          </w:tcPr>
          <w:p w14:paraId="3EB2A1B9" w14:textId="77777777" w:rsidR="00542E5F" w:rsidRDefault="00542E5F" w:rsidP="003A6DB2">
            <w:pPr>
              <w:keepLines/>
              <w:snapToGrid w:val="0"/>
              <w:rPr>
                <w:sz w:val="18"/>
              </w:rPr>
            </w:pPr>
            <w:r>
              <w:rPr>
                <w:sz w:val="18"/>
              </w:rPr>
              <w:t>201.10.2.2.102.8</w:t>
            </w:r>
          </w:p>
        </w:tc>
        <w:tc>
          <w:tcPr>
            <w:tcW w:w="770" w:type="dxa"/>
            <w:tcBorders>
              <w:top w:val="single" w:sz="8" w:space="0" w:color="000000"/>
              <w:left w:val="single" w:sz="4" w:space="0" w:color="000000"/>
              <w:bottom w:val="single" w:sz="8" w:space="0" w:color="000000"/>
            </w:tcBorders>
          </w:tcPr>
          <w:p w14:paraId="65F30CBF" w14:textId="77777777" w:rsidR="00542E5F" w:rsidRDefault="00542E5F" w:rsidP="003A6DB2">
            <w:pPr>
              <w:keepLines/>
              <w:snapToGrid w:val="0"/>
              <w:rPr>
                <w:sz w:val="18"/>
              </w:rPr>
            </w:pPr>
            <w:r>
              <w:rPr>
                <w:sz w:val="18"/>
              </w:rPr>
              <w:t>b)</w:t>
            </w:r>
          </w:p>
        </w:tc>
        <w:tc>
          <w:tcPr>
            <w:tcW w:w="1351" w:type="dxa"/>
            <w:tcBorders>
              <w:top w:val="single" w:sz="8" w:space="0" w:color="000000"/>
              <w:left w:val="single" w:sz="4" w:space="0" w:color="000000"/>
              <w:bottom w:val="single" w:sz="8" w:space="0" w:color="000000"/>
            </w:tcBorders>
          </w:tcPr>
          <w:p w14:paraId="383CF3B9" w14:textId="77777777" w:rsidR="00542E5F" w:rsidRDefault="00542E5F" w:rsidP="003A6DB2">
            <w:pPr>
              <w:keepLines/>
              <w:snapToGrid w:val="0"/>
              <w:rPr>
                <w:sz w:val="18"/>
              </w:rPr>
            </w:pPr>
            <w:r>
              <w:rPr>
                <w:sz w:val="18"/>
              </w:rPr>
              <w:t>E</w:t>
            </w:r>
          </w:p>
        </w:tc>
        <w:tc>
          <w:tcPr>
            <w:tcW w:w="4071" w:type="dxa"/>
            <w:tcBorders>
              <w:top w:val="single" w:sz="8" w:space="0" w:color="000000"/>
              <w:left w:val="single" w:sz="4" w:space="0" w:color="000000"/>
              <w:bottom w:val="single" w:sz="8" w:space="0" w:color="000000"/>
            </w:tcBorders>
          </w:tcPr>
          <w:p w14:paraId="155ECF1C" w14:textId="77777777" w:rsidR="00542E5F" w:rsidRPr="00161343" w:rsidRDefault="00542E5F" w:rsidP="003A6DB2">
            <w:pPr>
              <w:keepLines/>
              <w:snapToGrid w:val="0"/>
              <w:rPr>
                <w:sz w:val="18"/>
              </w:rPr>
            </w:pPr>
            <w:r w:rsidRPr="00161343">
              <w:rPr>
                <w:sz w:val="18"/>
              </w:rPr>
              <w:t>ACCESSORY should be plural</w:t>
            </w:r>
          </w:p>
        </w:tc>
        <w:tc>
          <w:tcPr>
            <w:tcW w:w="3144" w:type="dxa"/>
            <w:tcBorders>
              <w:top w:val="single" w:sz="8" w:space="0" w:color="000000"/>
              <w:left w:val="single" w:sz="4" w:space="0" w:color="000000"/>
              <w:bottom w:val="single" w:sz="8" w:space="0" w:color="000000"/>
              <w:right w:val="single" w:sz="4" w:space="0" w:color="auto"/>
            </w:tcBorders>
          </w:tcPr>
          <w:p w14:paraId="713C22E9" w14:textId="77777777" w:rsidR="00542E5F" w:rsidRPr="00161343" w:rsidRDefault="00542E5F" w:rsidP="003A6DB2">
            <w:pPr>
              <w:keepLines/>
              <w:snapToGrid w:val="0"/>
              <w:rPr>
                <w:sz w:val="18"/>
              </w:rPr>
            </w:pPr>
            <w:proofErr w:type="gramStart"/>
            <w:r w:rsidRPr="00161343">
              <w:rPr>
                <w:sz w:val="18"/>
              </w:rPr>
              <w:t>change</w:t>
            </w:r>
            <w:proofErr w:type="gramEnd"/>
            <w:r w:rsidRPr="00161343">
              <w:rPr>
                <w:sz w:val="18"/>
              </w:rPr>
              <w:t xml:space="preserve"> to "ACCESSORIES"</w:t>
            </w:r>
          </w:p>
        </w:tc>
      </w:tr>
      <w:tr w:rsidR="00542E5F" w14:paraId="35EFBDA7"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vAlign w:val="bottom"/>
          </w:tcPr>
          <w:p w14:paraId="5C47327E" w14:textId="77777777" w:rsidR="00542E5F" w:rsidRPr="00542E5F" w:rsidRDefault="00542E5F">
            <w:pPr>
              <w:rPr>
                <w:color w:val="000000"/>
                <w:sz w:val="18"/>
                <w:szCs w:val="18"/>
              </w:rPr>
            </w:pPr>
            <w:r w:rsidRPr="00542E5F">
              <w:rPr>
                <w:color w:val="000000"/>
                <w:sz w:val="18"/>
                <w:szCs w:val="18"/>
              </w:rPr>
              <w:t>US74</w:t>
            </w:r>
          </w:p>
        </w:tc>
        <w:tc>
          <w:tcPr>
            <w:tcW w:w="859" w:type="dxa"/>
            <w:tcBorders>
              <w:top w:val="single" w:sz="8" w:space="0" w:color="000000"/>
              <w:left w:val="single" w:sz="4" w:space="0" w:color="000000"/>
              <w:bottom w:val="single" w:sz="8" w:space="0" w:color="000000"/>
            </w:tcBorders>
          </w:tcPr>
          <w:p w14:paraId="3268E3AA" w14:textId="77777777" w:rsidR="00542E5F" w:rsidRDefault="00542E5F" w:rsidP="003A6DB2">
            <w:pPr>
              <w:keepLines/>
              <w:snapToGrid w:val="0"/>
              <w:rPr>
                <w:sz w:val="18"/>
              </w:rPr>
            </w:pPr>
            <w:r>
              <w:rPr>
                <w:sz w:val="18"/>
              </w:rPr>
              <w:t>1432</w:t>
            </w:r>
          </w:p>
        </w:tc>
        <w:tc>
          <w:tcPr>
            <w:tcW w:w="947" w:type="dxa"/>
            <w:tcBorders>
              <w:top w:val="single" w:sz="8" w:space="0" w:color="000000"/>
              <w:left w:val="single" w:sz="4" w:space="0" w:color="000000"/>
              <w:bottom w:val="single" w:sz="8" w:space="0" w:color="000000"/>
            </w:tcBorders>
          </w:tcPr>
          <w:p w14:paraId="7CF2CD11" w14:textId="77777777" w:rsidR="00542E5F" w:rsidRDefault="00542E5F" w:rsidP="003A6DB2">
            <w:pPr>
              <w:keepLines/>
              <w:snapToGrid w:val="0"/>
              <w:rPr>
                <w:sz w:val="18"/>
              </w:rPr>
            </w:pPr>
            <w:r>
              <w:rPr>
                <w:sz w:val="18"/>
              </w:rPr>
              <w:t>201.10.2.2.102.8</w:t>
            </w:r>
          </w:p>
        </w:tc>
        <w:tc>
          <w:tcPr>
            <w:tcW w:w="770" w:type="dxa"/>
            <w:tcBorders>
              <w:top w:val="single" w:sz="8" w:space="0" w:color="000000"/>
              <w:left w:val="single" w:sz="4" w:space="0" w:color="000000"/>
              <w:bottom w:val="single" w:sz="8" w:space="0" w:color="000000"/>
            </w:tcBorders>
          </w:tcPr>
          <w:p w14:paraId="09B1FCFD" w14:textId="77777777" w:rsidR="00542E5F" w:rsidRDefault="00542E5F" w:rsidP="003A6DB2">
            <w:pPr>
              <w:keepLines/>
              <w:snapToGrid w:val="0"/>
              <w:rPr>
                <w:sz w:val="18"/>
              </w:rPr>
            </w:pPr>
            <w:r>
              <w:rPr>
                <w:sz w:val="18"/>
              </w:rPr>
              <w:t>d)</w:t>
            </w:r>
          </w:p>
        </w:tc>
        <w:tc>
          <w:tcPr>
            <w:tcW w:w="1351" w:type="dxa"/>
            <w:tcBorders>
              <w:top w:val="single" w:sz="8" w:space="0" w:color="000000"/>
              <w:left w:val="single" w:sz="4" w:space="0" w:color="000000"/>
              <w:bottom w:val="single" w:sz="8" w:space="0" w:color="000000"/>
            </w:tcBorders>
          </w:tcPr>
          <w:p w14:paraId="0C433A79" w14:textId="77777777" w:rsidR="00542E5F" w:rsidRDefault="00542E5F" w:rsidP="003A6DB2">
            <w:pPr>
              <w:keepLines/>
              <w:snapToGrid w:val="0"/>
              <w:rPr>
                <w:sz w:val="18"/>
              </w:rPr>
            </w:pPr>
            <w:r>
              <w:rPr>
                <w:sz w:val="18"/>
              </w:rPr>
              <w:t>E</w:t>
            </w:r>
          </w:p>
        </w:tc>
        <w:tc>
          <w:tcPr>
            <w:tcW w:w="4071" w:type="dxa"/>
            <w:tcBorders>
              <w:top w:val="single" w:sz="8" w:space="0" w:color="000000"/>
              <w:left w:val="single" w:sz="4" w:space="0" w:color="000000"/>
              <w:bottom w:val="single" w:sz="8" w:space="0" w:color="000000"/>
            </w:tcBorders>
          </w:tcPr>
          <w:p w14:paraId="0A26EF27" w14:textId="77777777" w:rsidR="00542E5F" w:rsidRPr="00161343" w:rsidRDefault="00542E5F" w:rsidP="003A6DB2">
            <w:pPr>
              <w:keepLines/>
              <w:snapToGrid w:val="0"/>
              <w:rPr>
                <w:sz w:val="18"/>
              </w:rPr>
            </w:pPr>
            <w:r w:rsidRPr="00161343">
              <w:rPr>
                <w:sz w:val="18"/>
              </w:rPr>
              <w:t>ACCESSORY should be plural</w:t>
            </w:r>
          </w:p>
        </w:tc>
        <w:tc>
          <w:tcPr>
            <w:tcW w:w="3144" w:type="dxa"/>
            <w:tcBorders>
              <w:top w:val="single" w:sz="8" w:space="0" w:color="000000"/>
              <w:left w:val="single" w:sz="4" w:space="0" w:color="000000"/>
              <w:bottom w:val="single" w:sz="8" w:space="0" w:color="000000"/>
              <w:right w:val="single" w:sz="4" w:space="0" w:color="auto"/>
            </w:tcBorders>
          </w:tcPr>
          <w:p w14:paraId="12B171AE" w14:textId="77777777" w:rsidR="00542E5F" w:rsidRPr="00161343" w:rsidRDefault="00542E5F" w:rsidP="003A6DB2">
            <w:pPr>
              <w:keepLines/>
              <w:snapToGrid w:val="0"/>
              <w:rPr>
                <w:sz w:val="18"/>
              </w:rPr>
            </w:pPr>
            <w:proofErr w:type="gramStart"/>
            <w:r w:rsidRPr="00161343">
              <w:rPr>
                <w:sz w:val="18"/>
              </w:rPr>
              <w:t>change</w:t>
            </w:r>
            <w:proofErr w:type="gramEnd"/>
            <w:r w:rsidRPr="00161343">
              <w:rPr>
                <w:sz w:val="18"/>
              </w:rPr>
              <w:t xml:space="preserve"> to "ACCESSORIES are"</w:t>
            </w:r>
          </w:p>
        </w:tc>
      </w:tr>
      <w:tr w:rsidR="00542E5F" w14:paraId="7E6A7626"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vAlign w:val="bottom"/>
          </w:tcPr>
          <w:p w14:paraId="494B9053" w14:textId="77777777" w:rsidR="00542E5F" w:rsidRPr="00542E5F" w:rsidRDefault="00542E5F">
            <w:pPr>
              <w:rPr>
                <w:color w:val="000000"/>
                <w:sz w:val="18"/>
                <w:szCs w:val="18"/>
              </w:rPr>
            </w:pPr>
            <w:r w:rsidRPr="00542E5F">
              <w:rPr>
                <w:color w:val="000000"/>
                <w:sz w:val="18"/>
                <w:szCs w:val="18"/>
              </w:rPr>
              <w:t>US75</w:t>
            </w:r>
          </w:p>
        </w:tc>
        <w:tc>
          <w:tcPr>
            <w:tcW w:w="859" w:type="dxa"/>
            <w:tcBorders>
              <w:top w:val="single" w:sz="8" w:space="0" w:color="000000"/>
              <w:left w:val="single" w:sz="4" w:space="0" w:color="000000"/>
              <w:bottom w:val="single" w:sz="8" w:space="0" w:color="000000"/>
            </w:tcBorders>
          </w:tcPr>
          <w:p w14:paraId="72ECA621" w14:textId="77777777" w:rsidR="00542E5F" w:rsidRDefault="00542E5F" w:rsidP="003A6DB2">
            <w:pPr>
              <w:keepLines/>
              <w:snapToGrid w:val="0"/>
              <w:rPr>
                <w:sz w:val="18"/>
              </w:rPr>
            </w:pPr>
            <w:r>
              <w:rPr>
                <w:sz w:val="18"/>
              </w:rPr>
              <w:t>1435</w:t>
            </w:r>
          </w:p>
        </w:tc>
        <w:tc>
          <w:tcPr>
            <w:tcW w:w="947" w:type="dxa"/>
            <w:tcBorders>
              <w:top w:val="single" w:sz="8" w:space="0" w:color="000000"/>
              <w:left w:val="single" w:sz="4" w:space="0" w:color="000000"/>
              <w:bottom w:val="single" w:sz="8" w:space="0" w:color="000000"/>
            </w:tcBorders>
          </w:tcPr>
          <w:p w14:paraId="7BAE21FE" w14:textId="77777777" w:rsidR="00542E5F" w:rsidRDefault="00542E5F" w:rsidP="003A6DB2">
            <w:pPr>
              <w:keepLines/>
              <w:snapToGrid w:val="0"/>
              <w:rPr>
                <w:sz w:val="18"/>
              </w:rPr>
            </w:pPr>
            <w:r>
              <w:rPr>
                <w:sz w:val="18"/>
              </w:rPr>
              <w:t>201.10.2.2.102.8</w:t>
            </w:r>
          </w:p>
        </w:tc>
        <w:tc>
          <w:tcPr>
            <w:tcW w:w="770" w:type="dxa"/>
            <w:tcBorders>
              <w:top w:val="single" w:sz="8" w:space="0" w:color="000000"/>
              <w:left w:val="single" w:sz="4" w:space="0" w:color="000000"/>
              <w:bottom w:val="single" w:sz="8" w:space="0" w:color="000000"/>
            </w:tcBorders>
          </w:tcPr>
          <w:p w14:paraId="625AFD97" w14:textId="77777777" w:rsidR="00542E5F" w:rsidRDefault="00542E5F" w:rsidP="003A6DB2">
            <w:pPr>
              <w:keepLines/>
              <w:snapToGrid w:val="0"/>
              <w:rPr>
                <w:sz w:val="18"/>
              </w:rPr>
            </w:pPr>
            <w:r>
              <w:rPr>
                <w:sz w:val="18"/>
              </w:rPr>
              <w:t>e)</w:t>
            </w:r>
          </w:p>
        </w:tc>
        <w:tc>
          <w:tcPr>
            <w:tcW w:w="1351" w:type="dxa"/>
            <w:tcBorders>
              <w:top w:val="single" w:sz="8" w:space="0" w:color="000000"/>
              <w:left w:val="single" w:sz="4" w:space="0" w:color="000000"/>
              <w:bottom w:val="single" w:sz="8" w:space="0" w:color="000000"/>
            </w:tcBorders>
          </w:tcPr>
          <w:p w14:paraId="57BF6E7C" w14:textId="77777777" w:rsidR="00542E5F" w:rsidRDefault="00542E5F" w:rsidP="003A6DB2">
            <w:pPr>
              <w:keepLines/>
              <w:snapToGrid w:val="0"/>
              <w:rPr>
                <w:sz w:val="18"/>
              </w:rPr>
            </w:pPr>
            <w:r>
              <w:rPr>
                <w:sz w:val="18"/>
              </w:rPr>
              <w:t>E</w:t>
            </w:r>
          </w:p>
        </w:tc>
        <w:tc>
          <w:tcPr>
            <w:tcW w:w="4071" w:type="dxa"/>
            <w:tcBorders>
              <w:top w:val="single" w:sz="8" w:space="0" w:color="000000"/>
              <w:left w:val="single" w:sz="4" w:space="0" w:color="000000"/>
              <w:bottom w:val="single" w:sz="8" w:space="0" w:color="000000"/>
            </w:tcBorders>
          </w:tcPr>
          <w:p w14:paraId="65FE62B6" w14:textId="77777777" w:rsidR="00542E5F" w:rsidRPr="00161343" w:rsidRDefault="00542E5F" w:rsidP="003A6DB2">
            <w:pPr>
              <w:keepLines/>
              <w:snapToGrid w:val="0"/>
              <w:rPr>
                <w:sz w:val="18"/>
              </w:rPr>
            </w:pPr>
            <w:r w:rsidRPr="00161343">
              <w:rPr>
                <w:sz w:val="18"/>
              </w:rPr>
              <w:t>ACCESSORY should be plural</w:t>
            </w:r>
          </w:p>
        </w:tc>
        <w:tc>
          <w:tcPr>
            <w:tcW w:w="3144" w:type="dxa"/>
            <w:tcBorders>
              <w:top w:val="single" w:sz="8" w:space="0" w:color="000000"/>
              <w:left w:val="single" w:sz="4" w:space="0" w:color="000000"/>
              <w:bottom w:val="single" w:sz="8" w:space="0" w:color="000000"/>
              <w:right w:val="single" w:sz="4" w:space="0" w:color="auto"/>
            </w:tcBorders>
          </w:tcPr>
          <w:p w14:paraId="6B1DCDE3" w14:textId="77777777" w:rsidR="00542E5F" w:rsidRPr="00161343" w:rsidRDefault="00542E5F" w:rsidP="003A6DB2">
            <w:pPr>
              <w:keepLines/>
              <w:snapToGrid w:val="0"/>
              <w:rPr>
                <w:sz w:val="18"/>
              </w:rPr>
            </w:pPr>
            <w:proofErr w:type="gramStart"/>
            <w:r w:rsidRPr="00161343">
              <w:rPr>
                <w:sz w:val="18"/>
              </w:rPr>
              <w:t>change</w:t>
            </w:r>
            <w:proofErr w:type="gramEnd"/>
            <w:r w:rsidRPr="00161343">
              <w:rPr>
                <w:sz w:val="18"/>
              </w:rPr>
              <w:t xml:space="preserve"> to "ACCESSORIES"</w:t>
            </w:r>
          </w:p>
        </w:tc>
      </w:tr>
      <w:tr w:rsidR="00542E5F" w14:paraId="1FF423E1"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vAlign w:val="bottom"/>
          </w:tcPr>
          <w:p w14:paraId="55439B65" w14:textId="77777777" w:rsidR="00542E5F" w:rsidRPr="00542E5F" w:rsidRDefault="00542E5F">
            <w:pPr>
              <w:rPr>
                <w:color w:val="000000"/>
                <w:sz w:val="18"/>
                <w:szCs w:val="18"/>
              </w:rPr>
            </w:pPr>
            <w:r w:rsidRPr="00542E5F">
              <w:rPr>
                <w:color w:val="000000"/>
                <w:sz w:val="18"/>
                <w:szCs w:val="18"/>
              </w:rPr>
              <w:lastRenderedPageBreak/>
              <w:t>US76</w:t>
            </w:r>
          </w:p>
        </w:tc>
        <w:tc>
          <w:tcPr>
            <w:tcW w:w="859" w:type="dxa"/>
            <w:tcBorders>
              <w:top w:val="single" w:sz="8" w:space="0" w:color="000000"/>
              <w:left w:val="single" w:sz="4" w:space="0" w:color="000000"/>
              <w:bottom w:val="single" w:sz="8" w:space="0" w:color="000000"/>
            </w:tcBorders>
          </w:tcPr>
          <w:p w14:paraId="1DAD5AD1" w14:textId="77777777" w:rsidR="00542E5F" w:rsidRDefault="00542E5F" w:rsidP="003A6DB2">
            <w:pPr>
              <w:keepLines/>
              <w:snapToGrid w:val="0"/>
              <w:rPr>
                <w:sz w:val="18"/>
              </w:rPr>
            </w:pPr>
            <w:r>
              <w:rPr>
                <w:sz w:val="18"/>
              </w:rPr>
              <w:t>1441</w:t>
            </w:r>
          </w:p>
        </w:tc>
        <w:tc>
          <w:tcPr>
            <w:tcW w:w="947" w:type="dxa"/>
            <w:tcBorders>
              <w:top w:val="single" w:sz="8" w:space="0" w:color="000000"/>
              <w:left w:val="single" w:sz="4" w:space="0" w:color="000000"/>
              <w:bottom w:val="single" w:sz="8" w:space="0" w:color="000000"/>
            </w:tcBorders>
          </w:tcPr>
          <w:p w14:paraId="1E81D7B3" w14:textId="77777777" w:rsidR="00542E5F" w:rsidRDefault="00542E5F" w:rsidP="003A6DB2">
            <w:pPr>
              <w:keepLines/>
              <w:snapToGrid w:val="0"/>
              <w:rPr>
                <w:sz w:val="18"/>
              </w:rPr>
            </w:pPr>
            <w:r>
              <w:rPr>
                <w:sz w:val="18"/>
              </w:rPr>
              <w:t>201.10.2.2.102.8</w:t>
            </w:r>
          </w:p>
        </w:tc>
        <w:tc>
          <w:tcPr>
            <w:tcW w:w="770" w:type="dxa"/>
            <w:tcBorders>
              <w:top w:val="single" w:sz="8" w:space="0" w:color="000000"/>
              <w:left w:val="single" w:sz="4" w:space="0" w:color="000000"/>
              <w:bottom w:val="single" w:sz="8" w:space="0" w:color="000000"/>
            </w:tcBorders>
          </w:tcPr>
          <w:p w14:paraId="763CA459" w14:textId="77777777" w:rsidR="00542E5F" w:rsidRDefault="00542E5F" w:rsidP="003A6DB2">
            <w:pPr>
              <w:keepLines/>
              <w:snapToGrid w:val="0"/>
              <w:rPr>
                <w:sz w:val="18"/>
              </w:rPr>
            </w:pPr>
            <w:r>
              <w:rPr>
                <w:sz w:val="18"/>
              </w:rPr>
              <w:t>a)</w:t>
            </w:r>
          </w:p>
        </w:tc>
        <w:tc>
          <w:tcPr>
            <w:tcW w:w="1351" w:type="dxa"/>
            <w:tcBorders>
              <w:top w:val="single" w:sz="8" w:space="0" w:color="000000"/>
              <w:left w:val="single" w:sz="4" w:space="0" w:color="000000"/>
              <w:bottom w:val="single" w:sz="8" w:space="0" w:color="000000"/>
            </w:tcBorders>
          </w:tcPr>
          <w:p w14:paraId="0F79DEA0" w14:textId="77777777" w:rsidR="00542E5F" w:rsidRDefault="00542E5F" w:rsidP="003A6DB2">
            <w:pPr>
              <w:keepLines/>
              <w:snapToGrid w:val="0"/>
              <w:rPr>
                <w:sz w:val="18"/>
              </w:rPr>
            </w:pPr>
            <w:r>
              <w:rPr>
                <w:sz w:val="18"/>
              </w:rPr>
              <w:t>E</w:t>
            </w:r>
          </w:p>
        </w:tc>
        <w:tc>
          <w:tcPr>
            <w:tcW w:w="4071" w:type="dxa"/>
            <w:tcBorders>
              <w:top w:val="single" w:sz="8" w:space="0" w:color="000000"/>
              <w:left w:val="single" w:sz="4" w:space="0" w:color="000000"/>
              <w:bottom w:val="single" w:sz="8" w:space="0" w:color="000000"/>
            </w:tcBorders>
          </w:tcPr>
          <w:p w14:paraId="515E5001" w14:textId="77777777" w:rsidR="00542E5F" w:rsidRPr="00161343" w:rsidRDefault="00542E5F" w:rsidP="003A6DB2">
            <w:pPr>
              <w:keepLines/>
              <w:snapToGrid w:val="0"/>
              <w:rPr>
                <w:sz w:val="18"/>
              </w:rPr>
            </w:pPr>
            <w:r w:rsidRPr="00161343">
              <w:rPr>
                <w:sz w:val="18"/>
              </w:rPr>
              <w:t>ACCESSORY should be plural</w:t>
            </w:r>
          </w:p>
        </w:tc>
        <w:tc>
          <w:tcPr>
            <w:tcW w:w="3144" w:type="dxa"/>
            <w:tcBorders>
              <w:top w:val="single" w:sz="8" w:space="0" w:color="000000"/>
              <w:left w:val="single" w:sz="4" w:space="0" w:color="000000"/>
              <w:bottom w:val="single" w:sz="8" w:space="0" w:color="000000"/>
              <w:right w:val="single" w:sz="4" w:space="0" w:color="auto"/>
            </w:tcBorders>
          </w:tcPr>
          <w:p w14:paraId="2A3012D4" w14:textId="77777777" w:rsidR="00542E5F" w:rsidRPr="00161343" w:rsidRDefault="00542E5F" w:rsidP="003A6DB2">
            <w:pPr>
              <w:keepLines/>
              <w:snapToGrid w:val="0"/>
              <w:rPr>
                <w:sz w:val="18"/>
              </w:rPr>
            </w:pPr>
            <w:proofErr w:type="gramStart"/>
            <w:r w:rsidRPr="00161343">
              <w:rPr>
                <w:sz w:val="18"/>
              </w:rPr>
              <w:t>change</w:t>
            </w:r>
            <w:proofErr w:type="gramEnd"/>
            <w:r w:rsidRPr="00161343">
              <w:rPr>
                <w:sz w:val="18"/>
              </w:rPr>
              <w:t xml:space="preserve"> to "ACCESSORIES are"</w:t>
            </w:r>
          </w:p>
        </w:tc>
      </w:tr>
      <w:tr w:rsidR="00542E5F" w14:paraId="4D3A2547"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vAlign w:val="bottom"/>
          </w:tcPr>
          <w:p w14:paraId="741123B6" w14:textId="77777777" w:rsidR="00542E5F" w:rsidRPr="00542E5F" w:rsidRDefault="00542E5F">
            <w:pPr>
              <w:rPr>
                <w:color w:val="000000"/>
                <w:sz w:val="18"/>
                <w:szCs w:val="18"/>
              </w:rPr>
            </w:pPr>
            <w:r w:rsidRPr="00542E5F">
              <w:rPr>
                <w:color w:val="000000"/>
                <w:sz w:val="18"/>
                <w:szCs w:val="18"/>
              </w:rPr>
              <w:t>US77</w:t>
            </w:r>
          </w:p>
        </w:tc>
        <w:tc>
          <w:tcPr>
            <w:tcW w:w="859" w:type="dxa"/>
            <w:tcBorders>
              <w:top w:val="single" w:sz="8" w:space="0" w:color="000000"/>
              <w:left w:val="single" w:sz="4" w:space="0" w:color="000000"/>
              <w:bottom w:val="single" w:sz="8" w:space="0" w:color="000000"/>
            </w:tcBorders>
          </w:tcPr>
          <w:p w14:paraId="5093E711" w14:textId="77777777" w:rsidR="00542E5F" w:rsidRDefault="00542E5F" w:rsidP="003A6DB2">
            <w:pPr>
              <w:keepLines/>
              <w:snapToGrid w:val="0"/>
              <w:rPr>
                <w:sz w:val="18"/>
              </w:rPr>
            </w:pPr>
            <w:r>
              <w:rPr>
                <w:sz w:val="18"/>
              </w:rPr>
              <w:t>1445</w:t>
            </w:r>
          </w:p>
        </w:tc>
        <w:tc>
          <w:tcPr>
            <w:tcW w:w="947" w:type="dxa"/>
            <w:tcBorders>
              <w:top w:val="single" w:sz="8" w:space="0" w:color="000000"/>
              <w:left w:val="single" w:sz="4" w:space="0" w:color="000000"/>
              <w:bottom w:val="single" w:sz="8" w:space="0" w:color="000000"/>
            </w:tcBorders>
          </w:tcPr>
          <w:p w14:paraId="55144B05" w14:textId="77777777" w:rsidR="00542E5F" w:rsidRDefault="00542E5F" w:rsidP="003A6DB2">
            <w:pPr>
              <w:keepLines/>
              <w:snapToGrid w:val="0"/>
              <w:rPr>
                <w:sz w:val="18"/>
              </w:rPr>
            </w:pPr>
            <w:r>
              <w:rPr>
                <w:sz w:val="18"/>
              </w:rPr>
              <w:t>201.10.2.2.102.8</w:t>
            </w:r>
          </w:p>
        </w:tc>
        <w:tc>
          <w:tcPr>
            <w:tcW w:w="770" w:type="dxa"/>
            <w:tcBorders>
              <w:top w:val="single" w:sz="8" w:space="0" w:color="000000"/>
              <w:left w:val="single" w:sz="4" w:space="0" w:color="000000"/>
              <w:bottom w:val="single" w:sz="8" w:space="0" w:color="000000"/>
            </w:tcBorders>
          </w:tcPr>
          <w:p w14:paraId="068EE27A" w14:textId="77777777" w:rsidR="00542E5F" w:rsidRDefault="00542E5F" w:rsidP="003A6DB2">
            <w:pPr>
              <w:keepLines/>
              <w:snapToGrid w:val="0"/>
              <w:rPr>
                <w:sz w:val="18"/>
              </w:rPr>
            </w:pPr>
          </w:p>
        </w:tc>
        <w:tc>
          <w:tcPr>
            <w:tcW w:w="1351" w:type="dxa"/>
            <w:tcBorders>
              <w:top w:val="single" w:sz="8" w:space="0" w:color="000000"/>
              <w:left w:val="single" w:sz="4" w:space="0" w:color="000000"/>
              <w:bottom w:val="single" w:sz="8" w:space="0" w:color="000000"/>
            </w:tcBorders>
          </w:tcPr>
          <w:p w14:paraId="329305C3" w14:textId="77777777" w:rsidR="00542E5F" w:rsidRDefault="00542E5F" w:rsidP="003A6DB2">
            <w:pPr>
              <w:keepLines/>
              <w:snapToGrid w:val="0"/>
              <w:rPr>
                <w:sz w:val="18"/>
              </w:rPr>
            </w:pPr>
            <w:r>
              <w:rPr>
                <w:sz w:val="18"/>
              </w:rPr>
              <w:t>E</w:t>
            </w:r>
          </w:p>
        </w:tc>
        <w:tc>
          <w:tcPr>
            <w:tcW w:w="4071" w:type="dxa"/>
            <w:tcBorders>
              <w:top w:val="single" w:sz="8" w:space="0" w:color="000000"/>
              <w:left w:val="single" w:sz="4" w:space="0" w:color="000000"/>
              <w:bottom w:val="single" w:sz="8" w:space="0" w:color="000000"/>
            </w:tcBorders>
          </w:tcPr>
          <w:p w14:paraId="4D50E075" w14:textId="77777777" w:rsidR="00542E5F" w:rsidRPr="00161343" w:rsidRDefault="00542E5F" w:rsidP="003A6DB2">
            <w:pPr>
              <w:keepLines/>
              <w:snapToGrid w:val="0"/>
              <w:rPr>
                <w:sz w:val="18"/>
              </w:rPr>
            </w:pPr>
            <w:r w:rsidRPr="00161343">
              <w:rPr>
                <w:sz w:val="18"/>
              </w:rPr>
              <w:t>ACCESSORY should be plural</w:t>
            </w:r>
          </w:p>
        </w:tc>
        <w:tc>
          <w:tcPr>
            <w:tcW w:w="3144" w:type="dxa"/>
            <w:tcBorders>
              <w:top w:val="single" w:sz="8" w:space="0" w:color="000000"/>
              <w:left w:val="single" w:sz="4" w:space="0" w:color="000000"/>
              <w:bottom w:val="single" w:sz="8" w:space="0" w:color="000000"/>
              <w:right w:val="single" w:sz="4" w:space="0" w:color="auto"/>
            </w:tcBorders>
          </w:tcPr>
          <w:p w14:paraId="32BFC172" w14:textId="77777777" w:rsidR="00542E5F" w:rsidRPr="00161343" w:rsidRDefault="00542E5F" w:rsidP="003A6DB2">
            <w:pPr>
              <w:keepLines/>
              <w:snapToGrid w:val="0"/>
              <w:rPr>
                <w:sz w:val="18"/>
              </w:rPr>
            </w:pPr>
            <w:proofErr w:type="gramStart"/>
            <w:r w:rsidRPr="00161343">
              <w:rPr>
                <w:sz w:val="18"/>
              </w:rPr>
              <w:t>change</w:t>
            </w:r>
            <w:proofErr w:type="gramEnd"/>
            <w:r w:rsidRPr="00161343">
              <w:rPr>
                <w:sz w:val="18"/>
              </w:rPr>
              <w:t xml:space="preserve"> to "ACCESSORIES are" and "are not the selected ACCESSORIES."</w:t>
            </w:r>
          </w:p>
        </w:tc>
      </w:tr>
      <w:tr w:rsidR="00542E5F" w14:paraId="47A47B7F"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vAlign w:val="bottom"/>
          </w:tcPr>
          <w:p w14:paraId="4AB504E3" w14:textId="77777777" w:rsidR="00542E5F" w:rsidRPr="00542E5F" w:rsidRDefault="00542E5F">
            <w:pPr>
              <w:rPr>
                <w:color w:val="000000"/>
                <w:sz w:val="18"/>
                <w:szCs w:val="18"/>
              </w:rPr>
            </w:pPr>
            <w:r w:rsidRPr="00542E5F">
              <w:rPr>
                <w:color w:val="000000"/>
                <w:sz w:val="18"/>
                <w:szCs w:val="18"/>
              </w:rPr>
              <w:t>US78</w:t>
            </w:r>
          </w:p>
        </w:tc>
        <w:tc>
          <w:tcPr>
            <w:tcW w:w="859" w:type="dxa"/>
            <w:tcBorders>
              <w:top w:val="single" w:sz="8" w:space="0" w:color="000000"/>
              <w:left w:val="single" w:sz="4" w:space="0" w:color="000000"/>
              <w:bottom w:val="single" w:sz="8" w:space="0" w:color="000000"/>
            </w:tcBorders>
          </w:tcPr>
          <w:p w14:paraId="1D895394" w14:textId="77777777" w:rsidR="00542E5F" w:rsidRDefault="00542E5F" w:rsidP="003A6DB2">
            <w:pPr>
              <w:keepLines/>
              <w:snapToGrid w:val="0"/>
              <w:rPr>
                <w:sz w:val="18"/>
              </w:rPr>
            </w:pPr>
            <w:r>
              <w:rPr>
                <w:sz w:val="18"/>
              </w:rPr>
              <w:t>1441</w:t>
            </w:r>
          </w:p>
        </w:tc>
        <w:tc>
          <w:tcPr>
            <w:tcW w:w="947" w:type="dxa"/>
            <w:tcBorders>
              <w:top w:val="single" w:sz="8" w:space="0" w:color="000000"/>
              <w:left w:val="single" w:sz="4" w:space="0" w:color="000000"/>
              <w:bottom w:val="single" w:sz="8" w:space="0" w:color="000000"/>
            </w:tcBorders>
          </w:tcPr>
          <w:p w14:paraId="385829CF" w14:textId="77777777" w:rsidR="00542E5F" w:rsidRDefault="00542E5F" w:rsidP="003A6DB2">
            <w:pPr>
              <w:keepLines/>
              <w:snapToGrid w:val="0"/>
              <w:rPr>
                <w:sz w:val="18"/>
              </w:rPr>
            </w:pPr>
            <w:r>
              <w:rPr>
                <w:sz w:val="18"/>
              </w:rPr>
              <w:t>201.10.2.2.102.8</w:t>
            </w:r>
          </w:p>
        </w:tc>
        <w:tc>
          <w:tcPr>
            <w:tcW w:w="770" w:type="dxa"/>
            <w:tcBorders>
              <w:top w:val="single" w:sz="8" w:space="0" w:color="000000"/>
              <w:left w:val="single" w:sz="4" w:space="0" w:color="000000"/>
              <w:bottom w:val="single" w:sz="8" w:space="0" w:color="000000"/>
            </w:tcBorders>
          </w:tcPr>
          <w:p w14:paraId="2948CA42" w14:textId="77777777" w:rsidR="00542E5F" w:rsidRDefault="00542E5F" w:rsidP="003A6DB2">
            <w:pPr>
              <w:keepLines/>
              <w:snapToGrid w:val="0"/>
              <w:rPr>
                <w:sz w:val="18"/>
              </w:rPr>
            </w:pPr>
          </w:p>
        </w:tc>
        <w:tc>
          <w:tcPr>
            <w:tcW w:w="1351" w:type="dxa"/>
            <w:tcBorders>
              <w:top w:val="single" w:sz="8" w:space="0" w:color="000000"/>
              <w:left w:val="single" w:sz="4" w:space="0" w:color="000000"/>
              <w:bottom w:val="single" w:sz="8" w:space="0" w:color="000000"/>
            </w:tcBorders>
          </w:tcPr>
          <w:p w14:paraId="68841A92" w14:textId="77777777" w:rsidR="00542E5F" w:rsidRDefault="00542E5F" w:rsidP="003A6DB2">
            <w:pPr>
              <w:keepLines/>
              <w:snapToGrid w:val="0"/>
              <w:rPr>
                <w:sz w:val="18"/>
              </w:rPr>
            </w:pPr>
            <w:r>
              <w:rPr>
                <w:sz w:val="18"/>
              </w:rPr>
              <w:t>E</w:t>
            </w:r>
          </w:p>
        </w:tc>
        <w:tc>
          <w:tcPr>
            <w:tcW w:w="4071" w:type="dxa"/>
            <w:tcBorders>
              <w:top w:val="single" w:sz="8" w:space="0" w:color="000000"/>
              <w:left w:val="single" w:sz="4" w:space="0" w:color="000000"/>
              <w:bottom w:val="single" w:sz="8" w:space="0" w:color="000000"/>
            </w:tcBorders>
          </w:tcPr>
          <w:p w14:paraId="2EFC2FA7" w14:textId="77777777" w:rsidR="00542E5F" w:rsidRPr="00161343" w:rsidRDefault="00542E5F" w:rsidP="003A6DB2">
            <w:pPr>
              <w:keepLines/>
              <w:snapToGrid w:val="0"/>
              <w:rPr>
                <w:sz w:val="18"/>
              </w:rPr>
            </w:pPr>
            <w:proofErr w:type="gramStart"/>
            <w:r w:rsidRPr="00161343">
              <w:rPr>
                <w:sz w:val="18"/>
              </w:rPr>
              <w:t>should</w:t>
            </w:r>
            <w:proofErr w:type="gramEnd"/>
            <w:r w:rsidRPr="00161343">
              <w:rPr>
                <w:sz w:val="18"/>
              </w:rPr>
              <w:t xml:space="preserve"> apply to each ACCESSORY</w:t>
            </w:r>
          </w:p>
        </w:tc>
        <w:tc>
          <w:tcPr>
            <w:tcW w:w="3144" w:type="dxa"/>
            <w:tcBorders>
              <w:top w:val="single" w:sz="8" w:space="0" w:color="000000"/>
              <w:left w:val="single" w:sz="4" w:space="0" w:color="000000"/>
              <w:bottom w:val="single" w:sz="8" w:space="0" w:color="000000"/>
              <w:right w:val="single" w:sz="4" w:space="0" w:color="auto"/>
            </w:tcBorders>
          </w:tcPr>
          <w:p w14:paraId="1BBCE0A1" w14:textId="77777777" w:rsidR="00542E5F" w:rsidRPr="00161343" w:rsidRDefault="00542E5F" w:rsidP="003A6DB2">
            <w:pPr>
              <w:keepLines/>
              <w:snapToGrid w:val="0"/>
              <w:rPr>
                <w:sz w:val="18"/>
              </w:rPr>
            </w:pPr>
            <w:proofErr w:type="gramStart"/>
            <w:r w:rsidRPr="00161343">
              <w:rPr>
                <w:sz w:val="18"/>
              </w:rPr>
              <w:t>change</w:t>
            </w:r>
            <w:proofErr w:type="gramEnd"/>
            <w:r w:rsidRPr="00161343">
              <w:rPr>
                <w:sz w:val="18"/>
              </w:rPr>
              <w:t xml:space="preserve"> to "...</w:t>
            </w:r>
            <w:r w:rsidRPr="00161343">
              <w:rPr>
                <w:i/>
              </w:rPr>
              <w:t xml:space="preserve">analysis that verification of each </w:t>
            </w:r>
            <w:r w:rsidRPr="00161343">
              <w:rPr>
                <w:i/>
                <w:smallCaps/>
              </w:rPr>
              <w:t>accessory</w:t>
            </w:r>
            <w:r w:rsidRPr="00161343">
              <w:rPr>
                <w:i/>
              </w:rPr>
              <w:t xml:space="preserve"> position is performed during </w:t>
            </w:r>
            <w:r w:rsidRPr="00161343">
              <w:rPr>
                <w:i/>
                <w:smallCaps/>
              </w:rPr>
              <w:t>irradiation</w:t>
            </w:r>
            <w:r w:rsidRPr="00161343">
              <w:rPr>
                <w:i/>
              </w:rPr>
              <w:t xml:space="preserve"> and that the </w:t>
            </w:r>
            <w:r w:rsidRPr="00161343">
              <w:rPr>
                <w:i/>
                <w:smallCaps/>
              </w:rPr>
              <w:t>irradiation</w:t>
            </w:r>
            <w:r w:rsidRPr="00161343">
              <w:rPr>
                <w:i/>
              </w:rPr>
              <w:t xml:space="preserve"> would be stopped in case any </w:t>
            </w:r>
            <w:r w:rsidRPr="00161343">
              <w:rPr>
                <w:i/>
                <w:smallCaps/>
              </w:rPr>
              <w:t>accessory</w:t>
            </w:r>
            <w:r w:rsidRPr="00161343">
              <w:rPr>
                <w:i/>
              </w:rPr>
              <w:t xml:space="preserve"> becomes improperly affixed."</w:t>
            </w:r>
          </w:p>
        </w:tc>
      </w:tr>
      <w:tr w:rsidR="00542E5F" w14:paraId="6AED7F30"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vAlign w:val="bottom"/>
          </w:tcPr>
          <w:p w14:paraId="0C229A0C" w14:textId="77777777" w:rsidR="00542E5F" w:rsidRPr="00542E5F" w:rsidRDefault="00542E5F">
            <w:pPr>
              <w:rPr>
                <w:color w:val="000000"/>
                <w:sz w:val="18"/>
                <w:szCs w:val="18"/>
              </w:rPr>
            </w:pPr>
            <w:r w:rsidRPr="00542E5F">
              <w:rPr>
                <w:color w:val="000000"/>
                <w:sz w:val="18"/>
                <w:szCs w:val="18"/>
              </w:rPr>
              <w:t>US79</w:t>
            </w:r>
          </w:p>
        </w:tc>
        <w:tc>
          <w:tcPr>
            <w:tcW w:w="859" w:type="dxa"/>
            <w:tcBorders>
              <w:top w:val="single" w:sz="8" w:space="0" w:color="000000"/>
              <w:left w:val="single" w:sz="4" w:space="0" w:color="000000"/>
              <w:bottom w:val="single" w:sz="8" w:space="0" w:color="000000"/>
            </w:tcBorders>
          </w:tcPr>
          <w:p w14:paraId="267C68D8" w14:textId="77777777" w:rsidR="00542E5F" w:rsidRDefault="00542E5F" w:rsidP="003A6DB2">
            <w:pPr>
              <w:keepLines/>
              <w:snapToGrid w:val="0"/>
              <w:rPr>
                <w:sz w:val="18"/>
              </w:rPr>
            </w:pPr>
            <w:r>
              <w:rPr>
                <w:sz w:val="18"/>
              </w:rPr>
              <w:t>1460</w:t>
            </w:r>
          </w:p>
        </w:tc>
        <w:tc>
          <w:tcPr>
            <w:tcW w:w="947" w:type="dxa"/>
            <w:tcBorders>
              <w:top w:val="single" w:sz="8" w:space="0" w:color="000000"/>
              <w:left w:val="single" w:sz="4" w:space="0" w:color="000000"/>
              <w:bottom w:val="single" w:sz="8" w:space="0" w:color="000000"/>
            </w:tcBorders>
          </w:tcPr>
          <w:p w14:paraId="0DCEFFF0" w14:textId="77777777" w:rsidR="00542E5F" w:rsidRDefault="00542E5F" w:rsidP="003A6DB2">
            <w:pPr>
              <w:keepLines/>
              <w:snapToGrid w:val="0"/>
              <w:rPr>
                <w:sz w:val="18"/>
              </w:rPr>
            </w:pPr>
            <w:r>
              <w:rPr>
                <w:sz w:val="18"/>
              </w:rPr>
              <w:t>201.10.2.2.102.8</w:t>
            </w:r>
          </w:p>
        </w:tc>
        <w:tc>
          <w:tcPr>
            <w:tcW w:w="770" w:type="dxa"/>
            <w:tcBorders>
              <w:top w:val="single" w:sz="8" w:space="0" w:color="000000"/>
              <w:left w:val="single" w:sz="4" w:space="0" w:color="000000"/>
              <w:bottom w:val="single" w:sz="8" w:space="0" w:color="000000"/>
            </w:tcBorders>
          </w:tcPr>
          <w:p w14:paraId="593D4904" w14:textId="77777777" w:rsidR="00542E5F" w:rsidRDefault="00542E5F" w:rsidP="003A6DB2">
            <w:pPr>
              <w:keepLines/>
              <w:snapToGrid w:val="0"/>
              <w:rPr>
                <w:sz w:val="18"/>
              </w:rPr>
            </w:pPr>
            <w:r>
              <w:rPr>
                <w:sz w:val="18"/>
              </w:rPr>
              <w:t xml:space="preserve">b) </w:t>
            </w:r>
            <w:proofErr w:type="gramStart"/>
            <w:r>
              <w:rPr>
                <w:sz w:val="18"/>
              </w:rPr>
              <w:t>d</w:t>
            </w:r>
            <w:proofErr w:type="gramEnd"/>
            <w:r>
              <w:rPr>
                <w:sz w:val="18"/>
              </w:rPr>
              <w:t>)</w:t>
            </w:r>
          </w:p>
        </w:tc>
        <w:tc>
          <w:tcPr>
            <w:tcW w:w="1351" w:type="dxa"/>
            <w:tcBorders>
              <w:top w:val="single" w:sz="8" w:space="0" w:color="000000"/>
              <w:left w:val="single" w:sz="4" w:space="0" w:color="000000"/>
              <w:bottom w:val="single" w:sz="8" w:space="0" w:color="000000"/>
            </w:tcBorders>
          </w:tcPr>
          <w:p w14:paraId="1F270C73" w14:textId="77777777" w:rsidR="00542E5F" w:rsidRDefault="00542E5F" w:rsidP="003A6DB2">
            <w:pPr>
              <w:keepLines/>
              <w:snapToGrid w:val="0"/>
              <w:rPr>
                <w:sz w:val="18"/>
              </w:rPr>
            </w:pPr>
            <w:r>
              <w:rPr>
                <w:sz w:val="18"/>
              </w:rPr>
              <w:t>E</w:t>
            </w:r>
          </w:p>
        </w:tc>
        <w:tc>
          <w:tcPr>
            <w:tcW w:w="4071" w:type="dxa"/>
            <w:tcBorders>
              <w:top w:val="single" w:sz="8" w:space="0" w:color="000000"/>
              <w:left w:val="single" w:sz="4" w:space="0" w:color="000000"/>
              <w:bottom w:val="single" w:sz="8" w:space="0" w:color="000000"/>
            </w:tcBorders>
          </w:tcPr>
          <w:p w14:paraId="38156421" w14:textId="77777777" w:rsidR="00542E5F" w:rsidRDefault="00542E5F" w:rsidP="003A6DB2">
            <w:pPr>
              <w:keepLines/>
              <w:snapToGrid w:val="0"/>
              <w:rPr>
                <w:sz w:val="18"/>
              </w:rPr>
            </w:pPr>
            <w:r>
              <w:rPr>
                <w:sz w:val="18"/>
              </w:rPr>
              <w:t>The compliance test should use defined terms and should use correct grammar.</w:t>
            </w:r>
          </w:p>
        </w:tc>
        <w:tc>
          <w:tcPr>
            <w:tcW w:w="3144" w:type="dxa"/>
            <w:tcBorders>
              <w:top w:val="single" w:sz="8" w:space="0" w:color="000000"/>
              <w:left w:val="single" w:sz="4" w:space="0" w:color="000000"/>
              <w:bottom w:val="single" w:sz="8" w:space="0" w:color="000000"/>
              <w:right w:val="single" w:sz="4" w:space="0" w:color="auto"/>
            </w:tcBorders>
          </w:tcPr>
          <w:p w14:paraId="27AF235A" w14:textId="77777777" w:rsidR="00542E5F" w:rsidRDefault="00542E5F" w:rsidP="003A6DB2">
            <w:pPr>
              <w:keepLines/>
              <w:snapToGrid w:val="0"/>
              <w:rPr>
                <w:sz w:val="18"/>
              </w:rPr>
            </w:pPr>
            <w:r>
              <w:rPr>
                <w:sz w:val="18"/>
              </w:rPr>
              <w:t xml:space="preserve">Revise as: “Verify …cannot be </w:t>
            </w:r>
            <w:r w:rsidRPr="00D365CF">
              <w:rPr>
                <w:rStyle w:val="Smallcaps"/>
                <w:u w:val="single"/>
              </w:rPr>
              <w:t>initiated</w:t>
            </w:r>
            <w:r w:rsidRPr="00D365CF">
              <w:rPr>
                <w:sz w:val="18"/>
                <w:u w:val="single"/>
              </w:rPr>
              <w:t xml:space="preserve"> unless</w:t>
            </w:r>
            <w:r>
              <w:rPr>
                <w:sz w:val="18"/>
              </w:rPr>
              <w:t xml:space="preserve"> the </w:t>
            </w:r>
            <w:r w:rsidRPr="00D365CF">
              <w:rPr>
                <w:rStyle w:val="Smallcaps"/>
              </w:rPr>
              <w:t>user</w:t>
            </w:r>
            <w:r w:rsidRPr="00D365CF">
              <w:rPr>
                <w:sz w:val="18"/>
                <w:u w:val="single"/>
              </w:rPr>
              <w:t>-installed</w:t>
            </w:r>
            <w:r>
              <w:rPr>
                <w:sz w:val="18"/>
              </w:rPr>
              <w:t xml:space="preserve"> </w:t>
            </w:r>
            <w:r w:rsidRPr="00D365CF">
              <w:rPr>
                <w:rStyle w:val="Smallcaps"/>
              </w:rPr>
              <w:t>accessories</w:t>
            </w:r>
            <w:r>
              <w:rPr>
                <w:sz w:val="18"/>
              </w:rPr>
              <w:t xml:space="preserve"> are </w:t>
            </w:r>
            <w:r w:rsidRPr="00D365CF">
              <w:rPr>
                <w:sz w:val="18"/>
                <w:u w:val="single"/>
              </w:rPr>
              <w:t>correctly</w:t>
            </w:r>
            <w:r>
              <w:rPr>
                <w:sz w:val="18"/>
              </w:rPr>
              <w:t xml:space="preserve"> affixed </w:t>
            </w:r>
            <w:r w:rsidRPr="00D365CF">
              <w:rPr>
                <w:sz w:val="18"/>
                <w:u w:val="single"/>
              </w:rPr>
              <w:t>and are</w:t>
            </w:r>
            <w:r>
              <w:rPr>
                <w:sz w:val="18"/>
              </w:rPr>
              <w:t xml:space="preserve"> the selected </w:t>
            </w:r>
            <w:r w:rsidRPr="00D365CF">
              <w:rPr>
                <w:rStyle w:val="Smallcaps"/>
              </w:rPr>
              <w:t>accessories</w:t>
            </w:r>
            <w:r>
              <w:rPr>
                <w:sz w:val="18"/>
              </w:rPr>
              <w:t>.</w:t>
            </w:r>
          </w:p>
        </w:tc>
      </w:tr>
      <w:tr w:rsidR="00542E5F" w14:paraId="51BCA102"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vAlign w:val="bottom"/>
          </w:tcPr>
          <w:p w14:paraId="34353446" w14:textId="77777777" w:rsidR="00542E5F" w:rsidRPr="00542E5F" w:rsidRDefault="00542E5F">
            <w:pPr>
              <w:rPr>
                <w:color w:val="000000"/>
                <w:sz w:val="18"/>
                <w:szCs w:val="18"/>
              </w:rPr>
            </w:pPr>
            <w:r w:rsidRPr="00542E5F">
              <w:rPr>
                <w:color w:val="000000"/>
                <w:sz w:val="18"/>
                <w:szCs w:val="18"/>
              </w:rPr>
              <w:t>US80</w:t>
            </w:r>
          </w:p>
        </w:tc>
        <w:tc>
          <w:tcPr>
            <w:tcW w:w="859" w:type="dxa"/>
            <w:tcBorders>
              <w:top w:val="single" w:sz="8" w:space="0" w:color="000000"/>
              <w:left w:val="single" w:sz="4" w:space="0" w:color="000000"/>
              <w:bottom w:val="single" w:sz="8" w:space="0" w:color="000000"/>
            </w:tcBorders>
          </w:tcPr>
          <w:p w14:paraId="78232131" w14:textId="77777777" w:rsidR="00542E5F" w:rsidRDefault="00542E5F" w:rsidP="003A6DB2">
            <w:pPr>
              <w:keepLines/>
              <w:snapToGrid w:val="0"/>
              <w:rPr>
                <w:sz w:val="18"/>
              </w:rPr>
            </w:pPr>
            <w:r>
              <w:rPr>
                <w:sz w:val="18"/>
              </w:rPr>
              <w:t>1465</w:t>
            </w:r>
          </w:p>
        </w:tc>
        <w:tc>
          <w:tcPr>
            <w:tcW w:w="947" w:type="dxa"/>
            <w:tcBorders>
              <w:top w:val="single" w:sz="8" w:space="0" w:color="000000"/>
              <w:left w:val="single" w:sz="4" w:space="0" w:color="000000"/>
              <w:bottom w:val="single" w:sz="8" w:space="0" w:color="000000"/>
            </w:tcBorders>
          </w:tcPr>
          <w:p w14:paraId="76BD44BE" w14:textId="77777777" w:rsidR="00542E5F" w:rsidRDefault="00542E5F" w:rsidP="003A6DB2">
            <w:pPr>
              <w:keepLines/>
              <w:snapToGrid w:val="0"/>
              <w:rPr>
                <w:sz w:val="18"/>
              </w:rPr>
            </w:pPr>
            <w:r>
              <w:rPr>
                <w:sz w:val="18"/>
              </w:rPr>
              <w:t>201.10.2.2.102.8</w:t>
            </w:r>
          </w:p>
        </w:tc>
        <w:tc>
          <w:tcPr>
            <w:tcW w:w="770" w:type="dxa"/>
            <w:tcBorders>
              <w:top w:val="single" w:sz="8" w:space="0" w:color="000000"/>
              <w:left w:val="single" w:sz="4" w:space="0" w:color="000000"/>
              <w:bottom w:val="single" w:sz="8" w:space="0" w:color="000000"/>
            </w:tcBorders>
          </w:tcPr>
          <w:p w14:paraId="5603153F" w14:textId="77777777" w:rsidR="00542E5F" w:rsidRDefault="00542E5F" w:rsidP="003A6DB2">
            <w:pPr>
              <w:keepLines/>
              <w:snapToGrid w:val="0"/>
              <w:rPr>
                <w:sz w:val="18"/>
              </w:rPr>
            </w:pPr>
            <w:r>
              <w:rPr>
                <w:sz w:val="18"/>
              </w:rPr>
              <w:t>e)</w:t>
            </w:r>
          </w:p>
        </w:tc>
        <w:tc>
          <w:tcPr>
            <w:tcW w:w="1351" w:type="dxa"/>
            <w:tcBorders>
              <w:top w:val="single" w:sz="8" w:space="0" w:color="000000"/>
              <w:left w:val="single" w:sz="4" w:space="0" w:color="000000"/>
              <w:bottom w:val="single" w:sz="8" w:space="0" w:color="000000"/>
            </w:tcBorders>
          </w:tcPr>
          <w:p w14:paraId="4F530533" w14:textId="77777777" w:rsidR="00542E5F" w:rsidRDefault="00542E5F" w:rsidP="003A6DB2">
            <w:pPr>
              <w:keepLines/>
              <w:snapToGrid w:val="0"/>
              <w:rPr>
                <w:sz w:val="18"/>
              </w:rPr>
            </w:pPr>
            <w:r>
              <w:rPr>
                <w:sz w:val="18"/>
              </w:rPr>
              <w:t>E</w:t>
            </w:r>
          </w:p>
        </w:tc>
        <w:tc>
          <w:tcPr>
            <w:tcW w:w="4071" w:type="dxa"/>
            <w:tcBorders>
              <w:top w:val="single" w:sz="8" w:space="0" w:color="000000"/>
              <w:left w:val="single" w:sz="4" w:space="0" w:color="000000"/>
              <w:bottom w:val="single" w:sz="8" w:space="0" w:color="000000"/>
            </w:tcBorders>
          </w:tcPr>
          <w:p w14:paraId="3EFB6446" w14:textId="77777777" w:rsidR="00542E5F" w:rsidRDefault="00542E5F" w:rsidP="003A6DB2">
            <w:pPr>
              <w:keepLines/>
              <w:snapToGrid w:val="0"/>
              <w:rPr>
                <w:sz w:val="18"/>
              </w:rPr>
            </w:pPr>
            <w:r>
              <w:rPr>
                <w:sz w:val="18"/>
              </w:rPr>
              <w:t>The compliance test should use defined terms and should use correct grammar.</w:t>
            </w:r>
          </w:p>
        </w:tc>
        <w:tc>
          <w:tcPr>
            <w:tcW w:w="3144" w:type="dxa"/>
            <w:tcBorders>
              <w:top w:val="single" w:sz="8" w:space="0" w:color="000000"/>
              <w:left w:val="single" w:sz="4" w:space="0" w:color="000000"/>
              <w:bottom w:val="single" w:sz="8" w:space="0" w:color="000000"/>
              <w:right w:val="single" w:sz="4" w:space="0" w:color="auto"/>
            </w:tcBorders>
          </w:tcPr>
          <w:p w14:paraId="4D4296BD" w14:textId="77777777" w:rsidR="00542E5F" w:rsidRDefault="00542E5F" w:rsidP="003A6DB2">
            <w:pPr>
              <w:keepLines/>
              <w:snapToGrid w:val="0"/>
              <w:rPr>
                <w:sz w:val="18"/>
              </w:rPr>
            </w:pPr>
            <w:r>
              <w:rPr>
                <w:sz w:val="18"/>
              </w:rPr>
              <w:t xml:space="preserve">Revise as: “Demonstrate … </w:t>
            </w:r>
            <w:r w:rsidRPr="00D365CF">
              <w:rPr>
                <w:rStyle w:val="Smallcaps"/>
              </w:rPr>
              <w:t>irradiation</w:t>
            </w:r>
            <w:r>
              <w:rPr>
                <w:sz w:val="18"/>
              </w:rPr>
              <w:t xml:space="preserve"> would be </w:t>
            </w:r>
            <w:r w:rsidRPr="00D365CF">
              <w:rPr>
                <w:rStyle w:val="Smallcaps"/>
                <w:u w:val="single"/>
              </w:rPr>
              <w:t>terminated</w:t>
            </w:r>
            <w:r w:rsidRPr="00D365CF">
              <w:rPr>
                <w:sz w:val="18"/>
                <w:u w:val="single"/>
              </w:rPr>
              <w:t xml:space="preserve"> if</w:t>
            </w:r>
            <w:r>
              <w:rPr>
                <w:sz w:val="18"/>
              </w:rPr>
              <w:t xml:space="preserve"> any </w:t>
            </w:r>
            <w:r w:rsidRPr="00D365CF">
              <w:rPr>
                <w:rStyle w:val="Smallcaps"/>
              </w:rPr>
              <w:t>accessory</w:t>
            </w:r>
            <w:r>
              <w:rPr>
                <w:sz w:val="18"/>
              </w:rPr>
              <w:t xml:space="preserve"> </w:t>
            </w:r>
            <w:r w:rsidRPr="00D365CF">
              <w:rPr>
                <w:sz w:val="18"/>
                <w:u w:val="single"/>
              </w:rPr>
              <w:t>were to become</w:t>
            </w:r>
            <w:r>
              <w:rPr>
                <w:sz w:val="18"/>
              </w:rPr>
              <w:t xml:space="preserve"> improperly affixed</w:t>
            </w:r>
          </w:p>
        </w:tc>
      </w:tr>
      <w:tr w:rsidR="00542E5F" w14:paraId="20F3DA65"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vAlign w:val="bottom"/>
          </w:tcPr>
          <w:p w14:paraId="4C79A464" w14:textId="77777777" w:rsidR="00542E5F" w:rsidRPr="00542E5F" w:rsidRDefault="00542E5F">
            <w:pPr>
              <w:rPr>
                <w:color w:val="000000"/>
                <w:sz w:val="18"/>
                <w:szCs w:val="18"/>
              </w:rPr>
            </w:pPr>
            <w:r w:rsidRPr="00542E5F">
              <w:rPr>
                <w:color w:val="000000"/>
                <w:sz w:val="18"/>
                <w:szCs w:val="18"/>
              </w:rPr>
              <w:t>US81</w:t>
            </w:r>
          </w:p>
        </w:tc>
        <w:tc>
          <w:tcPr>
            <w:tcW w:w="859" w:type="dxa"/>
            <w:tcBorders>
              <w:top w:val="single" w:sz="8" w:space="0" w:color="000000"/>
              <w:left w:val="single" w:sz="4" w:space="0" w:color="000000"/>
              <w:bottom w:val="single" w:sz="8" w:space="0" w:color="000000"/>
            </w:tcBorders>
          </w:tcPr>
          <w:p w14:paraId="71A461EC" w14:textId="77777777" w:rsidR="00542E5F" w:rsidRDefault="00542E5F" w:rsidP="003A6DB2">
            <w:pPr>
              <w:keepLines/>
              <w:snapToGrid w:val="0"/>
              <w:rPr>
                <w:sz w:val="18"/>
              </w:rPr>
            </w:pPr>
            <w:r>
              <w:rPr>
                <w:sz w:val="18"/>
              </w:rPr>
              <w:t>1553</w:t>
            </w:r>
          </w:p>
        </w:tc>
        <w:tc>
          <w:tcPr>
            <w:tcW w:w="947" w:type="dxa"/>
            <w:tcBorders>
              <w:top w:val="single" w:sz="8" w:space="0" w:color="000000"/>
              <w:left w:val="single" w:sz="4" w:space="0" w:color="000000"/>
              <w:bottom w:val="single" w:sz="8" w:space="0" w:color="000000"/>
            </w:tcBorders>
          </w:tcPr>
          <w:p w14:paraId="4A4D9385" w14:textId="77777777" w:rsidR="00542E5F" w:rsidRDefault="00542E5F" w:rsidP="003A6DB2">
            <w:pPr>
              <w:keepLines/>
              <w:snapToGrid w:val="0"/>
              <w:rPr>
                <w:sz w:val="18"/>
              </w:rPr>
            </w:pPr>
            <w:r>
              <w:rPr>
                <w:sz w:val="18"/>
              </w:rPr>
              <w:t>201.10.2.2.103.1.2</w:t>
            </w:r>
          </w:p>
        </w:tc>
        <w:tc>
          <w:tcPr>
            <w:tcW w:w="770" w:type="dxa"/>
            <w:tcBorders>
              <w:top w:val="single" w:sz="8" w:space="0" w:color="000000"/>
              <w:left w:val="single" w:sz="4" w:space="0" w:color="000000"/>
              <w:bottom w:val="single" w:sz="8" w:space="0" w:color="000000"/>
            </w:tcBorders>
          </w:tcPr>
          <w:p w14:paraId="1D2127AA" w14:textId="77777777" w:rsidR="00542E5F" w:rsidRDefault="00542E5F" w:rsidP="003A6DB2">
            <w:pPr>
              <w:keepLines/>
              <w:snapToGrid w:val="0"/>
              <w:rPr>
                <w:sz w:val="18"/>
              </w:rPr>
            </w:pPr>
          </w:p>
        </w:tc>
        <w:tc>
          <w:tcPr>
            <w:tcW w:w="1351" w:type="dxa"/>
            <w:tcBorders>
              <w:top w:val="single" w:sz="8" w:space="0" w:color="000000"/>
              <w:left w:val="single" w:sz="4" w:space="0" w:color="000000"/>
              <w:bottom w:val="single" w:sz="8" w:space="0" w:color="000000"/>
            </w:tcBorders>
          </w:tcPr>
          <w:p w14:paraId="1BFB7023" w14:textId="77777777" w:rsidR="00542E5F" w:rsidRDefault="00542E5F" w:rsidP="003A6DB2">
            <w:pPr>
              <w:keepLines/>
              <w:snapToGrid w:val="0"/>
              <w:rPr>
                <w:sz w:val="18"/>
              </w:rPr>
            </w:pPr>
            <w:r>
              <w:rPr>
                <w:sz w:val="18"/>
              </w:rPr>
              <w:t>E</w:t>
            </w:r>
          </w:p>
        </w:tc>
        <w:tc>
          <w:tcPr>
            <w:tcW w:w="4071" w:type="dxa"/>
            <w:tcBorders>
              <w:top w:val="single" w:sz="8" w:space="0" w:color="000000"/>
              <w:left w:val="single" w:sz="4" w:space="0" w:color="000000"/>
              <w:bottom w:val="single" w:sz="8" w:space="0" w:color="000000"/>
            </w:tcBorders>
          </w:tcPr>
          <w:p w14:paraId="1809BE37" w14:textId="77777777" w:rsidR="00542E5F" w:rsidRDefault="00542E5F" w:rsidP="003A6DB2">
            <w:pPr>
              <w:keepLines/>
              <w:snapToGrid w:val="0"/>
              <w:rPr>
                <w:sz w:val="18"/>
              </w:rPr>
            </w:pPr>
            <w:r>
              <w:rPr>
                <w:sz w:val="18"/>
              </w:rPr>
              <w:t>SYSTEMS should be singular</w:t>
            </w:r>
          </w:p>
        </w:tc>
        <w:tc>
          <w:tcPr>
            <w:tcW w:w="3144" w:type="dxa"/>
            <w:tcBorders>
              <w:top w:val="single" w:sz="8" w:space="0" w:color="000000"/>
              <w:left w:val="single" w:sz="4" w:space="0" w:color="000000"/>
              <w:bottom w:val="single" w:sz="8" w:space="0" w:color="000000"/>
              <w:right w:val="single" w:sz="4" w:space="0" w:color="auto"/>
            </w:tcBorders>
          </w:tcPr>
          <w:p w14:paraId="48D3131B" w14:textId="77777777" w:rsidR="00542E5F" w:rsidRDefault="00542E5F" w:rsidP="003A6DB2">
            <w:pPr>
              <w:keepLines/>
              <w:snapToGrid w:val="0"/>
              <w:rPr>
                <w:sz w:val="18"/>
              </w:rPr>
            </w:pPr>
            <w:proofErr w:type="gramStart"/>
            <w:r>
              <w:rPr>
                <w:sz w:val="18"/>
              </w:rPr>
              <w:t>change</w:t>
            </w:r>
            <w:proofErr w:type="gramEnd"/>
            <w:r>
              <w:rPr>
                <w:sz w:val="18"/>
              </w:rPr>
              <w:t xml:space="preserve"> to SYSTEM</w:t>
            </w:r>
          </w:p>
        </w:tc>
      </w:tr>
      <w:tr w:rsidR="00542E5F" w14:paraId="0BBA80BB"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vAlign w:val="bottom"/>
          </w:tcPr>
          <w:p w14:paraId="460E13B5" w14:textId="77777777" w:rsidR="00542E5F" w:rsidRPr="00542E5F" w:rsidRDefault="00542E5F">
            <w:pPr>
              <w:rPr>
                <w:color w:val="000000"/>
                <w:sz w:val="18"/>
                <w:szCs w:val="18"/>
              </w:rPr>
            </w:pPr>
            <w:r w:rsidRPr="00542E5F">
              <w:rPr>
                <w:color w:val="000000"/>
                <w:sz w:val="18"/>
                <w:szCs w:val="18"/>
              </w:rPr>
              <w:t>US82</w:t>
            </w:r>
          </w:p>
        </w:tc>
        <w:tc>
          <w:tcPr>
            <w:tcW w:w="859" w:type="dxa"/>
            <w:tcBorders>
              <w:top w:val="single" w:sz="8" w:space="0" w:color="000000"/>
              <w:left w:val="single" w:sz="4" w:space="0" w:color="000000"/>
              <w:bottom w:val="single" w:sz="8" w:space="0" w:color="000000"/>
            </w:tcBorders>
          </w:tcPr>
          <w:p w14:paraId="2516D761" w14:textId="77777777" w:rsidR="00542E5F" w:rsidRPr="00B53ECE" w:rsidRDefault="00542E5F" w:rsidP="003A6DB2">
            <w:pPr>
              <w:keepLines/>
              <w:snapToGrid w:val="0"/>
              <w:rPr>
                <w:sz w:val="18"/>
              </w:rPr>
            </w:pPr>
            <w:r w:rsidRPr="00B53ECE">
              <w:rPr>
                <w:sz w:val="18"/>
              </w:rPr>
              <w:t>1598</w:t>
            </w:r>
          </w:p>
        </w:tc>
        <w:tc>
          <w:tcPr>
            <w:tcW w:w="947" w:type="dxa"/>
            <w:tcBorders>
              <w:top w:val="single" w:sz="8" w:space="0" w:color="000000"/>
              <w:left w:val="single" w:sz="4" w:space="0" w:color="000000"/>
              <w:bottom w:val="single" w:sz="8" w:space="0" w:color="000000"/>
            </w:tcBorders>
          </w:tcPr>
          <w:p w14:paraId="785168CB" w14:textId="77777777" w:rsidR="00542E5F" w:rsidRPr="00B53ECE" w:rsidRDefault="00542E5F" w:rsidP="003A6DB2">
            <w:pPr>
              <w:keepLines/>
              <w:snapToGrid w:val="0"/>
              <w:rPr>
                <w:sz w:val="18"/>
              </w:rPr>
            </w:pPr>
            <w:r w:rsidRPr="00B53ECE">
              <w:rPr>
                <w:sz w:val="18"/>
              </w:rPr>
              <w:t>201.10.2.2.103.1.3</w:t>
            </w:r>
          </w:p>
        </w:tc>
        <w:tc>
          <w:tcPr>
            <w:tcW w:w="770" w:type="dxa"/>
            <w:tcBorders>
              <w:top w:val="single" w:sz="8" w:space="0" w:color="000000"/>
              <w:left w:val="single" w:sz="4" w:space="0" w:color="000000"/>
              <w:bottom w:val="single" w:sz="8" w:space="0" w:color="000000"/>
            </w:tcBorders>
          </w:tcPr>
          <w:p w14:paraId="662E3BAA" w14:textId="77777777" w:rsidR="00542E5F" w:rsidRPr="00B53ECE" w:rsidRDefault="00542E5F" w:rsidP="003A6DB2">
            <w:pPr>
              <w:keepLines/>
              <w:snapToGrid w:val="0"/>
              <w:rPr>
                <w:sz w:val="18"/>
              </w:rPr>
            </w:pPr>
            <w:r w:rsidRPr="00B53ECE">
              <w:rPr>
                <w:sz w:val="18"/>
              </w:rPr>
              <w:t>a)</w:t>
            </w:r>
          </w:p>
        </w:tc>
        <w:tc>
          <w:tcPr>
            <w:tcW w:w="1351" w:type="dxa"/>
            <w:tcBorders>
              <w:top w:val="single" w:sz="8" w:space="0" w:color="000000"/>
              <w:left w:val="single" w:sz="4" w:space="0" w:color="000000"/>
              <w:bottom w:val="single" w:sz="8" w:space="0" w:color="000000"/>
            </w:tcBorders>
          </w:tcPr>
          <w:p w14:paraId="16B3D5C8" w14:textId="77777777" w:rsidR="00542E5F" w:rsidRPr="00B53ECE" w:rsidRDefault="00542E5F" w:rsidP="003A6DB2">
            <w:pPr>
              <w:keepLines/>
              <w:snapToGrid w:val="0"/>
              <w:rPr>
                <w:sz w:val="18"/>
              </w:rPr>
            </w:pPr>
            <w:r w:rsidRPr="00B53ECE">
              <w:rPr>
                <w:sz w:val="18"/>
              </w:rPr>
              <w:t>T</w:t>
            </w:r>
          </w:p>
        </w:tc>
        <w:tc>
          <w:tcPr>
            <w:tcW w:w="4071" w:type="dxa"/>
            <w:tcBorders>
              <w:top w:val="single" w:sz="8" w:space="0" w:color="000000"/>
              <w:left w:val="single" w:sz="4" w:space="0" w:color="000000"/>
              <w:bottom w:val="single" w:sz="8" w:space="0" w:color="000000"/>
            </w:tcBorders>
          </w:tcPr>
          <w:p w14:paraId="0C1D1826" w14:textId="77777777" w:rsidR="00542E5F" w:rsidRPr="00B53ECE" w:rsidRDefault="00542E5F" w:rsidP="003A6DB2">
            <w:pPr>
              <w:keepLines/>
              <w:snapToGrid w:val="0"/>
              <w:rPr>
                <w:sz w:val="18"/>
              </w:rPr>
            </w:pPr>
            <w:r w:rsidRPr="00B53ECE">
              <w:rPr>
                <w:sz w:val="18"/>
              </w:rPr>
              <w:t>Test is incomplete.</w:t>
            </w:r>
          </w:p>
        </w:tc>
        <w:tc>
          <w:tcPr>
            <w:tcW w:w="3144" w:type="dxa"/>
            <w:tcBorders>
              <w:top w:val="single" w:sz="8" w:space="0" w:color="000000"/>
              <w:left w:val="single" w:sz="4" w:space="0" w:color="000000"/>
              <w:bottom w:val="single" w:sz="8" w:space="0" w:color="000000"/>
              <w:right w:val="single" w:sz="4" w:space="0" w:color="auto"/>
            </w:tcBorders>
          </w:tcPr>
          <w:p w14:paraId="53343003" w14:textId="77777777" w:rsidR="00542E5F" w:rsidRPr="00B53ECE" w:rsidRDefault="00542E5F" w:rsidP="000720A4">
            <w:pPr>
              <w:keepLines/>
              <w:snapToGrid w:val="0"/>
              <w:rPr>
                <w:sz w:val="18"/>
              </w:rPr>
            </w:pPr>
            <w:r w:rsidRPr="00B53ECE">
              <w:rPr>
                <w:sz w:val="18"/>
              </w:rPr>
              <w:t xml:space="preserve">Add: Demonstrate that at least one of the BFDMs is located on the PATIENT side of all </w:t>
            </w:r>
          </w:p>
          <w:p w14:paraId="1422C480" w14:textId="77777777" w:rsidR="00542E5F" w:rsidRPr="000720A4" w:rsidRDefault="00542E5F" w:rsidP="000720A4">
            <w:pPr>
              <w:keepLines/>
              <w:snapToGrid w:val="0"/>
              <w:rPr>
                <w:sz w:val="18"/>
              </w:rPr>
            </w:pPr>
            <w:r w:rsidRPr="00B53ECE">
              <w:rPr>
                <w:sz w:val="18"/>
              </w:rPr>
              <w:t>LATERAL SPREADING DEVICES and that it is a transmission type.</w:t>
            </w:r>
            <w:r w:rsidRPr="000720A4">
              <w:rPr>
                <w:sz w:val="18"/>
              </w:rPr>
              <w:t xml:space="preserve"> </w:t>
            </w:r>
          </w:p>
          <w:p w14:paraId="14D91B13" w14:textId="77777777" w:rsidR="00542E5F" w:rsidRDefault="00542E5F" w:rsidP="003A6DB2">
            <w:pPr>
              <w:keepLines/>
              <w:snapToGrid w:val="0"/>
              <w:rPr>
                <w:sz w:val="18"/>
              </w:rPr>
            </w:pPr>
          </w:p>
        </w:tc>
      </w:tr>
      <w:tr w:rsidR="00542E5F" w14:paraId="34366E05"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vAlign w:val="bottom"/>
          </w:tcPr>
          <w:p w14:paraId="0CE94746" w14:textId="77777777" w:rsidR="00542E5F" w:rsidRPr="00542E5F" w:rsidRDefault="00542E5F">
            <w:pPr>
              <w:rPr>
                <w:color w:val="000000"/>
                <w:sz w:val="18"/>
                <w:szCs w:val="18"/>
              </w:rPr>
            </w:pPr>
            <w:r w:rsidRPr="00542E5F">
              <w:rPr>
                <w:color w:val="000000"/>
                <w:sz w:val="18"/>
                <w:szCs w:val="18"/>
              </w:rPr>
              <w:t>US83</w:t>
            </w:r>
          </w:p>
        </w:tc>
        <w:tc>
          <w:tcPr>
            <w:tcW w:w="859" w:type="dxa"/>
            <w:tcBorders>
              <w:top w:val="single" w:sz="8" w:space="0" w:color="000000"/>
              <w:left w:val="single" w:sz="4" w:space="0" w:color="000000"/>
              <w:bottom w:val="single" w:sz="8" w:space="0" w:color="000000"/>
            </w:tcBorders>
          </w:tcPr>
          <w:p w14:paraId="6C600AE4" w14:textId="77777777" w:rsidR="00542E5F" w:rsidRDefault="00542E5F" w:rsidP="003A6DB2">
            <w:pPr>
              <w:keepLines/>
              <w:snapToGrid w:val="0"/>
              <w:rPr>
                <w:sz w:val="18"/>
              </w:rPr>
            </w:pPr>
            <w:r>
              <w:rPr>
                <w:sz w:val="18"/>
              </w:rPr>
              <w:t>1650</w:t>
            </w:r>
          </w:p>
        </w:tc>
        <w:tc>
          <w:tcPr>
            <w:tcW w:w="947" w:type="dxa"/>
            <w:tcBorders>
              <w:top w:val="single" w:sz="8" w:space="0" w:color="000000"/>
              <w:left w:val="single" w:sz="4" w:space="0" w:color="000000"/>
              <w:bottom w:val="single" w:sz="8" w:space="0" w:color="000000"/>
            </w:tcBorders>
          </w:tcPr>
          <w:p w14:paraId="3B8EAB17" w14:textId="77777777" w:rsidR="00542E5F" w:rsidRDefault="00542E5F" w:rsidP="003A6DB2">
            <w:pPr>
              <w:keepLines/>
              <w:snapToGrid w:val="0"/>
              <w:rPr>
                <w:sz w:val="18"/>
              </w:rPr>
            </w:pPr>
            <w:r>
              <w:rPr>
                <w:sz w:val="18"/>
              </w:rPr>
              <w:t>201.10.2.2.103.1.5</w:t>
            </w:r>
          </w:p>
        </w:tc>
        <w:tc>
          <w:tcPr>
            <w:tcW w:w="770" w:type="dxa"/>
            <w:tcBorders>
              <w:top w:val="single" w:sz="8" w:space="0" w:color="000000"/>
              <w:left w:val="single" w:sz="4" w:space="0" w:color="000000"/>
              <w:bottom w:val="single" w:sz="8" w:space="0" w:color="000000"/>
            </w:tcBorders>
          </w:tcPr>
          <w:p w14:paraId="6B46584F" w14:textId="77777777" w:rsidR="00542E5F" w:rsidRDefault="00542E5F" w:rsidP="003A6DB2">
            <w:pPr>
              <w:keepLines/>
              <w:snapToGrid w:val="0"/>
              <w:rPr>
                <w:sz w:val="18"/>
              </w:rPr>
            </w:pPr>
          </w:p>
        </w:tc>
        <w:tc>
          <w:tcPr>
            <w:tcW w:w="1351" w:type="dxa"/>
            <w:tcBorders>
              <w:top w:val="single" w:sz="8" w:space="0" w:color="000000"/>
              <w:left w:val="single" w:sz="4" w:space="0" w:color="000000"/>
              <w:bottom w:val="single" w:sz="8" w:space="0" w:color="000000"/>
            </w:tcBorders>
          </w:tcPr>
          <w:p w14:paraId="04B6CF6E" w14:textId="77777777" w:rsidR="00542E5F" w:rsidRDefault="00542E5F" w:rsidP="003A6DB2">
            <w:pPr>
              <w:keepLines/>
              <w:snapToGrid w:val="0"/>
              <w:rPr>
                <w:sz w:val="18"/>
              </w:rPr>
            </w:pPr>
            <w:r>
              <w:rPr>
                <w:sz w:val="18"/>
              </w:rPr>
              <w:t>E</w:t>
            </w:r>
          </w:p>
        </w:tc>
        <w:tc>
          <w:tcPr>
            <w:tcW w:w="4071" w:type="dxa"/>
            <w:tcBorders>
              <w:top w:val="single" w:sz="8" w:space="0" w:color="000000"/>
              <w:left w:val="single" w:sz="4" w:space="0" w:color="000000"/>
              <w:bottom w:val="single" w:sz="8" w:space="0" w:color="000000"/>
            </w:tcBorders>
          </w:tcPr>
          <w:p w14:paraId="744064D5" w14:textId="77777777" w:rsidR="00542E5F" w:rsidRDefault="00542E5F" w:rsidP="003A6DB2">
            <w:pPr>
              <w:keepLines/>
              <w:snapToGrid w:val="0"/>
              <w:rPr>
                <w:sz w:val="18"/>
              </w:rPr>
            </w:pPr>
            <w:r>
              <w:rPr>
                <w:sz w:val="18"/>
              </w:rPr>
              <w:t xml:space="preserve">The title is incorrect; I </w:t>
            </w:r>
            <w:proofErr w:type="gramStart"/>
            <w:r>
              <w:rPr>
                <w:sz w:val="18"/>
              </w:rPr>
              <w:t>is</w:t>
            </w:r>
            <w:proofErr w:type="gramEnd"/>
            <w:r>
              <w:rPr>
                <w:sz w:val="18"/>
              </w:rPr>
              <w:t xml:space="preserve"> the dose monitoring information that should be displayed, not the system.</w:t>
            </w:r>
          </w:p>
        </w:tc>
        <w:tc>
          <w:tcPr>
            <w:tcW w:w="3144" w:type="dxa"/>
            <w:tcBorders>
              <w:top w:val="single" w:sz="8" w:space="0" w:color="000000"/>
              <w:left w:val="single" w:sz="4" w:space="0" w:color="000000"/>
              <w:bottom w:val="single" w:sz="8" w:space="0" w:color="000000"/>
              <w:right w:val="single" w:sz="4" w:space="0" w:color="auto"/>
            </w:tcBorders>
          </w:tcPr>
          <w:p w14:paraId="65693038" w14:textId="77777777" w:rsidR="00542E5F" w:rsidRDefault="00542E5F" w:rsidP="003A6DB2">
            <w:pPr>
              <w:keepLines/>
              <w:snapToGrid w:val="0"/>
              <w:rPr>
                <w:sz w:val="18"/>
              </w:rPr>
            </w:pPr>
            <w:r>
              <w:rPr>
                <w:sz w:val="18"/>
              </w:rPr>
              <w:t>Add “information” at the end of the title.</w:t>
            </w:r>
          </w:p>
        </w:tc>
      </w:tr>
      <w:tr w:rsidR="00542E5F" w14:paraId="680316DB"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vAlign w:val="bottom"/>
          </w:tcPr>
          <w:p w14:paraId="27277BBA" w14:textId="77777777" w:rsidR="00542E5F" w:rsidRPr="00542E5F" w:rsidRDefault="00542E5F">
            <w:pPr>
              <w:rPr>
                <w:color w:val="000000"/>
                <w:sz w:val="18"/>
                <w:szCs w:val="18"/>
              </w:rPr>
            </w:pPr>
            <w:r w:rsidRPr="00542E5F">
              <w:rPr>
                <w:color w:val="000000"/>
                <w:sz w:val="18"/>
                <w:szCs w:val="18"/>
              </w:rPr>
              <w:t>US84</w:t>
            </w:r>
          </w:p>
        </w:tc>
        <w:tc>
          <w:tcPr>
            <w:tcW w:w="859" w:type="dxa"/>
            <w:tcBorders>
              <w:top w:val="single" w:sz="8" w:space="0" w:color="000000"/>
              <w:left w:val="single" w:sz="4" w:space="0" w:color="000000"/>
              <w:bottom w:val="single" w:sz="8" w:space="0" w:color="000000"/>
            </w:tcBorders>
          </w:tcPr>
          <w:p w14:paraId="30C2541B" w14:textId="77777777" w:rsidR="00542E5F" w:rsidRDefault="00542E5F" w:rsidP="003A6DB2">
            <w:pPr>
              <w:keepLines/>
              <w:snapToGrid w:val="0"/>
              <w:rPr>
                <w:sz w:val="18"/>
              </w:rPr>
            </w:pPr>
            <w:r>
              <w:rPr>
                <w:sz w:val="18"/>
              </w:rPr>
              <w:t>1650</w:t>
            </w:r>
          </w:p>
        </w:tc>
        <w:tc>
          <w:tcPr>
            <w:tcW w:w="947" w:type="dxa"/>
            <w:tcBorders>
              <w:top w:val="single" w:sz="8" w:space="0" w:color="000000"/>
              <w:left w:val="single" w:sz="4" w:space="0" w:color="000000"/>
              <w:bottom w:val="single" w:sz="8" w:space="0" w:color="000000"/>
            </w:tcBorders>
          </w:tcPr>
          <w:p w14:paraId="2A2158DE" w14:textId="77777777" w:rsidR="00542E5F" w:rsidRDefault="00542E5F" w:rsidP="003A6DB2">
            <w:pPr>
              <w:keepLines/>
              <w:snapToGrid w:val="0"/>
              <w:rPr>
                <w:sz w:val="18"/>
              </w:rPr>
            </w:pPr>
            <w:r>
              <w:rPr>
                <w:sz w:val="18"/>
              </w:rPr>
              <w:t>201.10.2.2.103.1.5</w:t>
            </w:r>
          </w:p>
        </w:tc>
        <w:tc>
          <w:tcPr>
            <w:tcW w:w="770" w:type="dxa"/>
            <w:tcBorders>
              <w:top w:val="single" w:sz="8" w:space="0" w:color="000000"/>
              <w:left w:val="single" w:sz="4" w:space="0" w:color="000000"/>
              <w:bottom w:val="single" w:sz="8" w:space="0" w:color="000000"/>
            </w:tcBorders>
          </w:tcPr>
          <w:p w14:paraId="5C5AF3F2" w14:textId="77777777" w:rsidR="00542E5F" w:rsidRDefault="00542E5F" w:rsidP="003A6DB2">
            <w:pPr>
              <w:keepLines/>
              <w:snapToGrid w:val="0"/>
              <w:rPr>
                <w:sz w:val="18"/>
              </w:rPr>
            </w:pPr>
          </w:p>
        </w:tc>
        <w:tc>
          <w:tcPr>
            <w:tcW w:w="1351" w:type="dxa"/>
            <w:tcBorders>
              <w:top w:val="single" w:sz="8" w:space="0" w:color="000000"/>
              <w:left w:val="single" w:sz="4" w:space="0" w:color="000000"/>
              <w:bottom w:val="single" w:sz="8" w:space="0" w:color="000000"/>
            </w:tcBorders>
          </w:tcPr>
          <w:p w14:paraId="284D66B4" w14:textId="77777777" w:rsidR="00542E5F" w:rsidRDefault="00542E5F" w:rsidP="003A6DB2">
            <w:pPr>
              <w:keepLines/>
              <w:snapToGrid w:val="0"/>
              <w:rPr>
                <w:sz w:val="18"/>
              </w:rPr>
            </w:pPr>
            <w:r>
              <w:rPr>
                <w:sz w:val="18"/>
              </w:rPr>
              <w:t>E</w:t>
            </w:r>
          </w:p>
        </w:tc>
        <w:tc>
          <w:tcPr>
            <w:tcW w:w="4071" w:type="dxa"/>
            <w:tcBorders>
              <w:top w:val="single" w:sz="8" w:space="0" w:color="000000"/>
              <w:left w:val="single" w:sz="4" w:space="0" w:color="000000"/>
              <w:bottom w:val="single" w:sz="8" w:space="0" w:color="000000"/>
            </w:tcBorders>
          </w:tcPr>
          <w:p w14:paraId="3C69CE6C" w14:textId="77777777" w:rsidR="00542E5F" w:rsidRDefault="00542E5F" w:rsidP="003A6DB2">
            <w:pPr>
              <w:keepLines/>
              <w:snapToGrid w:val="0"/>
              <w:rPr>
                <w:sz w:val="18"/>
              </w:rPr>
            </w:pPr>
            <w:r>
              <w:rPr>
                <w:sz w:val="18"/>
              </w:rPr>
              <w:t>This clause and the following clause should be reversed, so that the reader does not have to jump ahead to determine what information to display.</w:t>
            </w:r>
          </w:p>
        </w:tc>
        <w:tc>
          <w:tcPr>
            <w:tcW w:w="3144" w:type="dxa"/>
            <w:tcBorders>
              <w:top w:val="single" w:sz="8" w:space="0" w:color="000000"/>
              <w:left w:val="single" w:sz="4" w:space="0" w:color="000000"/>
              <w:bottom w:val="single" w:sz="8" w:space="0" w:color="000000"/>
              <w:right w:val="single" w:sz="4" w:space="0" w:color="auto"/>
            </w:tcBorders>
          </w:tcPr>
          <w:p w14:paraId="4220E691" w14:textId="77777777" w:rsidR="00542E5F" w:rsidRDefault="00542E5F" w:rsidP="003A6DB2">
            <w:pPr>
              <w:keepLines/>
              <w:snapToGrid w:val="0"/>
              <w:rPr>
                <w:sz w:val="18"/>
              </w:rPr>
            </w:pPr>
            <w:r>
              <w:rPr>
                <w:sz w:val="18"/>
              </w:rPr>
              <w:t>Change the order of clauses 201.10.2.2.103.1.5 and 201.10.2.2.103.1.6</w:t>
            </w:r>
          </w:p>
        </w:tc>
      </w:tr>
      <w:tr w:rsidR="00542E5F" w14:paraId="68676D37"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vAlign w:val="bottom"/>
          </w:tcPr>
          <w:p w14:paraId="5990C340" w14:textId="77777777" w:rsidR="00542E5F" w:rsidRPr="00542E5F" w:rsidRDefault="00542E5F">
            <w:pPr>
              <w:rPr>
                <w:color w:val="000000"/>
                <w:sz w:val="18"/>
                <w:szCs w:val="18"/>
              </w:rPr>
            </w:pPr>
            <w:r w:rsidRPr="00542E5F">
              <w:rPr>
                <w:color w:val="000000"/>
                <w:sz w:val="18"/>
                <w:szCs w:val="18"/>
              </w:rPr>
              <w:t>US85</w:t>
            </w:r>
          </w:p>
        </w:tc>
        <w:tc>
          <w:tcPr>
            <w:tcW w:w="859" w:type="dxa"/>
            <w:tcBorders>
              <w:top w:val="single" w:sz="8" w:space="0" w:color="000000"/>
              <w:left w:val="single" w:sz="4" w:space="0" w:color="000000"/>
              <w:bottom w:val="single" w:sz="8" w:space="0" w:color="000000"/>
            </w:tcBorders>
          </w:tcPr>
          <w:p w14:paraId="219F4A1D" w14:textId="77777777" w:rsidR="00542E5F" w:rsidRDefault="00542E5F" w:rsidP="003A6DB2">
            <w:pPr>
              <w:keepLines/>
              <w:snapToGrid w:val="0"/>
              <w:rPr>
                <w:sz w:val="18"/>
              </w:rPr>
            </w:pPr>
            <w:r>
              <w:rPr>
                <w:sz w:val="18"/>
              </w:rPr>
              <w:t>1654</w:t>
            </w:r>
          </w:p>
        </w:tc>
        <w:tc>
          <w:tcPr>
            <w:tcW w:w="947" w:type="dxa"/>
            <w:tcBorders>
              <w:top w:val="single" w:sz="8" w:space="0" w:color="000000"/>
              <w:left w:val="single" w:sz="4" w:space="0" w:color="000000"/>
              <w:bottom w:val="single" w:sz="8" w:space="0" w:color="000000"/>
            </w:tcBorders>
          </w:tcPr>
          <w:p w14:paraId="76EB0888" w14:textId="77777777" w:rsidR="00542E5F" w:rsidRDefault="00542E5F" w:rsidP="003A6DB2">
            <w:pPr>
              <w:keepLines/>
              <w:snapToGrid w:val="0"/>
              <w:rPr>
                <w:sz w:val="18"/>
              </w:rPr>
            </w:pPr>
            <w:r>
              <w:rPr>
                <w:sz w:val="18"/>
              </w:rPr>
              <w:t>201.10.2.2.103.1.5</w:t>
            </w:r>
          </w:p>
        </w:tc>
        <w:tc>
          <w:tcPr>
            <w:tcW w:w="770" w:type="dxa"/>
            <w:tcBorders>
              <w:top w:val="single" w:sz="8" w:space="0" w:color="000000"/>
              <w:left w:val="single" w:sz="4" w:space="0" w:color="000000"/>
              <w:bottom w:val="single" w:sz="8" w:space="0" w:color="000000"/>
            </w:tcBorders>
          </w:tcPr>
          <w:p w14:paraId="31B34CFB" w14:textId="77777777" w:rsidR="00542E5F" w:rsidRDefault="00542E5F" w:rsidP="003A6DB2">
            <w:pPr>
              <w:keepLines/>
              <w:snapToGrid w:val="0"/>
              <w:rPr>
                <w:sz w:val="18"/>
              </w:rPr>
            </w:pPr>
          </w:p>
        </w:tc>
        <w:tc>
          <w:tcPr>
            <w:tcW w:w="1351" w:type="dxa"/>
            <w:tcBorders>
              <w:top w:val="single" w:sz="8" w:space="0" w:color="000000"/>
              <w:left w:val="single" w:sz="4" w:space="0" w:color="000000"/>
              <w:bottom w:val="single" w:sz="8" w:space="0" w:color="000000"/>
            </w:tcBorders>
          </w:tcPr>
          <w:p w14:paraId="469D1186" w14:textId="77777777" w:rsidR="00542E5F" w:rsidRDefault="00542E5F" w:rsidP="003A6DB2">
            <w:pPr>
              <w:keepLines/>
              <w:snapToGrid w:val="0"/>
              <w:rPr>
                <w:sz w:val="18"/>
              </w:rPr>
            </w:pPr>
            <w:r>
              <w:rPr>
                <w:sz w:val="18"/>
              </w:rPr>
              <w:t>E</w:t>
            </w:r>
          </w:p>
        </w:tc>
        <w:tc>
          <w:tcPr>
            <w:tcW w:w="4071" w:type="dxa"/>
            <w:tcBorders>
              <w:top w:val="single" w:sz="8" w:space="0" w:color="000000"/>
              <w:left w:val="single" w:sz="4" w:space="0" w:color="000000"/>
              <w:bottom w:val="single" w:sz="8" w:space="0" w:color="000000"/>
            </w:tcBorders>
          </w:tcPr>
          <w:p w14:paraId="12B62171" w14:textId="77777777" w:rsidR="00542E5F" w:rsidRDefault="00542E5F" w:rsidP="003A6DB2">
            <w:pPr>
              <w:keepLines/>
              <w:snapToGrid w:val="0"/>
              <w:rPr>
                <w:sz w:val="18"/>
              </w:rPr>
            </w:pPr>
            <w:proofErr w:type="gramStart"/>
            <w:r>
              <w:rPr>
                <w:sz w:val="18"/>
              </w:rPr>
              <w:t>period</w:t>
            </w:r>
            <w:proofErr w:type="gramEnd"/>
            <w:r>
              <w:rPr>
                <w:sz w:val="18"/>
              </w:rPr>
              <w:t xml:space="preserve"> should not be strikethrough format</w:t>
            </w:r>
          </w:p>
        </w:tc>
        <w:tc>
          <w:tcPr>
            <w:tcW w:w="3144" w:type="dxa"/>
            <w:tcBorders>
              <w:top w:val="single" w:sz="8" w:space="0" w:color="000000"/>
              <w:left w:val="single" w:sz="4" w:space="0" w:color="000000"/>
              <w:bottom w:val="single" w:sz="8" w:space="0" w:color="000000"/>
              <w:right w:val="single" w:sz="4" w:space="0" w:color="auto"/>
            </w:tcBorders>
          </w:tcPr>
          <w:p w14:paraId="702DA4C5" w14:textId="77777777" w:rsidR="00542E5F" w:rsidRDefault="00542E5F" w:rsidP="003A6DB2">
            <w:pPr>
              <w:keepLines/>
              <w:snapToGrid w:val="0"/>
              <w:rPr>
                <w:sz w:val="18"/>
              </w:rPr>
            </w:pPr>
            <w:proofErr w:type="gramStart"/>
            <w:r>
              <w:rPr>
                <w:sz w:val="18"/>
              </w:rPr>
              <w:t>do</w:t>
            </w:r>
            <w:proofErr w:type="gramEnd"/>
            <w:r>
              <w:rPr>
                <w:sz w:val="18"/>
              </w:rPr>
              <w:t xml:space="preserve"> not use strikethrough</w:t>
            </w:r>
          </w:p>
        </w:tc>
      </w:tr>
      <w:tr w:rsidR="00542E5F" w14:paraId="59653312"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vAlign w:val="bottom"/>
          </w:tcPr>
          <w:p w14:paraId="62D5BF6E" w14:textId="77777777" w:rsidR="00542E5F" w:rsidRPr="00542E5F" w:rsidRDefault="00542E5F">
            <w:pPr>
              <w:rPr>
                <w:color w:val="000000"/>
                <w:sz w:val="18"/>
                <w:szCs w:val="18"/>
              </w:rPr>
            </w:pPr>
            <w:r w:rsidRPr="00542E5F">
              <w:rPr>
                <w:color w:val="000000"/>
                <w:sz w:val="18"/>
                <w:szCs w:val="18"/>
              </w:rPr>
              <w:lastRenderedPageBreak/>
              <w:t>US86</w:t>
            </w:r>
          </w:p>
        </w:tc>
        <w:tc>
          <w:tcPr>
            <w:tcW w:w="859" w:type="dxa"/>
            <w:tcBorders>
              <w:top w:val="single" w:sz="8" w:space="0" w:color="000000"/>
              <w:left w:val="single" w:sz="4" w:space="0" w:color="000000"/>
              <w:bottom w:val="single" w:sz="8" w:space="0" w:color="000000"/>
            </w:tcBorders>
          </w:tcPr>
          <w:p w14:paraId="3D1DC0BE" w14:textId="77777777" w:rsidR="00542E5F" w:rsidRPr="00B53ECE" w:rsidRDefault="00542E5F" w:rsidP="003A6DB2">
            <w:pPr>
              <w:keepLines/>
              <w:snapToGrid w:val="0"/>
              <w:rPr>
                <w:sz w:val="18"/>
              </w:rPr>
            </w:pPr>
            <w:r w:rsidRPr="00B53ECE">
              <w:rPr>
                <w:sz w:val="18"/>
              </w:rPr>
              <w:t>1655</w:t>
            </w:r>
          </w:p>
        </w:tc>
        <w:tc>
          <w:tcPr>
            <w:tcW w:w="947" w:type="dxa"/>
            <w:tcBorders>
              <w:top w:val="single" w:sz="8" w:space="0" w:color="000000"/>
              <w:left w:val="single" w:sz="4" w:space="0" w:color="000000"/>
              <w:bottom w:val="single" w:sz="8" w:space="0" w:color="000000"/>
            </w:tcBorders>
          </w:tcPr>
          <w:p w14:paraId="39781470" w14:textId="77777777" w:rsidR="00542E5F" w:rsidRPr="00B53ECE" w:rsidRDefault="00542E5F" w:rsidP="003A6DB2">
            <w:pPr>
              <w:keepLines/>
              <w:snapToGrid w:val="0"/>
              <w:rPr>
                <w:sz w:val="18"/>
              </w:rPr>
            </w:pPr>
            <w:r>
              <w:rPr>
                <w:sz w:val="18"/>
              </w:rPr>
              <w:t>201.10.2.2.103.1.5</w:t>
            </w:r>
          </w:p>
        </w:tc>
        <w:tc>
          <w:tcPr>
            <w:tcW w:w="770" w:type="dxa"/>
            <w:tcBorders>
              <w:top w:val="single" w:sz="8" w:space="0" w:color="000000"/>
              <w:left w:val="single" w:sz="4" w:space="0" w:color="000000"/>
              <w:bottom w:val="single" w:sz="8" w:space="0" w:color="000000"/>
            </w:tcBorders>
          </w:tcPr>
          <w:p w14:paraId="4EB4D73E" w14:textId="77777777" w:rsidR="00542E5F" w:rsidRPr="00B53ECE" w:rsidRDefault="00542E5F" w:rsidP="003A6DB2">
            <w:pPr>
              <w:keepLines/>
              <w:snapToGrid w:val="0"/>
              <w:rPr>
                <w:sz w:val="18"/>
              </w:rPr>
            </w:pPr>
          </w:p>
        </w:tc>
        <w:tc>
          <w:tcPr>
            <w:tcW w:w="1351" w:type="dxa"/>
            <w:tcBorders>
              <w:top w:val="single" w:sz="8" w:space="0" w:color="000000"/>
              <w:left w:val="single" w:sz="4" w:space="0" w:color="000000"/>
              <w:bottom w:val="single" w:sz="8" w:space="0" w:color="000000"/>
            </w:tcBorders>
          </w:tcPr>
          <w:p w14:paraId="0AB2351A" w14:textId="77777777" w:rsidR="00542E5F" w:rsidRPr="00B53ECE" w:rsidRDefault="00542E5F" w:rsidP="003A6DB2">
            <w:pPr>
              <w:keepLines/>
              <w:snapToGrid w:val="0"/>
              <w:rPr>
                <w:sz w:val="18"/>
              </w:rPr>
            </w:pPr>
            <w:r>
              <w:rPr>
                <w:sz w:val="18"/>
              </w:rPr>
              <w:t>E</w:t>
            </w:r>
          </w:p>
        </w:tc>
        <w:tc>
          <w:tcPr>
            <w:tcW w:w="4071" w:type="dxa"/>
            <w:tcBorders>
              <w:top w:val="single" w:sz="8" w:space="0" w:color="000000"/>
              <w:left w:val="single" w:sz="4" w:space="0" w:color="000000"/>
              <w:bottom w:val="single" w:sz="8" w:space="0" w:color="000000"/>
            </w:tcBorders>
          </w:tcPr>
          <w:p w14:paraId="71ABD62C" w14:textId="77777777" w:rsidR="00542E5F" w:rsidRPr="00B53ECE" w:rsidRDefault="00542E5F" w:rsidP="003A6DB2">
            <w:pPr>
              <w:keepLines/>
              <w:snapToGrid w:val="0"/>
              <w:rPr>
                <w:sz w:val="18"/>
              </w:rPr>
            </w:pPr>
            <w:r>
              <w:rPr>
                <w:sz w:val="18"/>
              </w:rPr>
              <w:t>A note is needed to provide examples</w:t>
            </w:r>
          </w:p>
        </w:tc>
        <w:tc>
          <w:tcPr>
            <w:tcW w:w="3144" w:type="dxa"/>
            <w:tcBorders>
              <w:top w:val="single" w:sz="8" w:space="0" w:color="000000"/>
              <w:left w:val="single" w:sz="4" w:space="0" w:color="000000"/>
              <w:bottom w:val="single" w:sz="8" w:space="0" w:color="000000"/>
              <w:right w:val="single" w:sz="4" w:space="0" w:color="auto"/>
            </w:tcBorders>
          </w:tcPr>
          <w:p w14:paraId="68444ADF" w14:textId="77777777" w:rsidR="00542E5F" w:rsidRPr="00B53ECE" w:rsidRDefault="00542E5F" w:rsidP="00B53ECE">
            <w:pPr>
              <w:rPr>
                <w:rStyle w:val="Smallcaps"/>
              </w:rPr>
            </w:pPr>
            <w:r w:rsidRPr="00B53ECE">
              <w:rPr>
                <w:sz w:val="18"/>
              </w:rPr>
              <w:t>Add a Note: Examples of appropriate</w:t>
            </w:r>
            <w:r>
              <w:rPr>
                <w:sz w:val="18"/>
              </w:rPr>
              <w:t xml:space="preserve"> </w:t>
            </w:r>
            <w:r w:rsidRPr="00B53ECE">
              <w:rPr>
                <w:rStyle w:val="Smallcaps"/>
              </w:rPr>
              <w:t>displays</w:t>
            </w:r>
            <w:r>
              <w:rPr>
                <w:sz w:val="18"/>
              </w:rPr>
              <w:t xml:space="preserve"> include left/right and up/down ratios for beams spread laterally by </w:t>
            </w:r>
            <w:proofErr w:type="spellStart"/>
            <w:r>
              <w:rPr>
                <w:sz w:val="18"/>
              </w:rPr>
              <w:t>scatterers</w:t>
            </w:r>
            <w:proofErr w:type="spellEnd"/>
            <w:r>
              <w:rPr>
                <w:sz w:val="18"/>
              </w:rPr>
              <w:t xml:space="preserve"> and spot delivery locations versus spot prescribed locations for modulated scanning beams.</w:t>
            </w:r>
          </w:p>
        </w:tc>
      </w:tr>
      <w:tr w:rsidR="00542E5F" w14:paraId="250D2162"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vAlign w:val="bottom"/>
          </w:tcPr>
          <w:p w14:paraId="1A651BEC" w14:textId="77777777" w:rsidR="00542E5F" w:rsidRPr="00542E5F" w:rsidRDefault="00542E5F">
            <w:pPr>
              <w:rPr>
                <w:color w:val="000000"/>
                <w:sz w:val="18"/>
                <w:szCs w:val="18"/>
              </w:rPr>
            </w:pPr>
            <w:r w:rsidRPr="00542E5F">
              <w:rPr>
                <w:color w:val="000000"/>
                <w:sz w:val="18"/>
                <w:szCs w:val="18"/>
              </w:rPr>
              <w:t>US87</w:t>
            </w:r>
          </w:p>
        </w:tc>
        <w:tc>
          <w:tcPr>
            <w:tcW w:w="859" w:type="dxa"/>
            <w:tcBorders>
              <w:top w:val="single" w:sz="8" w:space="0" w:color="000000"/>
              <w:left w:val="single" w:sz="4" w:space="0" w:color="000000"/>
              <w:bottom w:val="single" w:sz="8" w:space="0" w:color="000000"/>
            </w:tcBorders>
          </w:tcPr>
          <w:p w14:paraId="33ECF32B" w14:textId="77777777" w:rsidR="00542E5F" w:rsidRDefault="00542E5F" w:rsidP="003A6DB2">
            <w:pPr>
              <w:keepLines/>
              <w:snapToGrid w:val="0"/>
              <w:rPr>
                <w:sz w:val="18"/>
              </w:rPr>
            </w:pPr>
            <w:r>
              <w:rPr>
                <w:sz w:val="18"/>
              </w:rPr>
              <w:t>1733</w:t>
            </w:r>
          </w:p>
        </w:tc>
        <w:tc>
          <w:tcPr>
            <w:tcW w:w="947" w:type="dxa"/>
            <w:tcBorders>
              <w:top w:val="single" w:sz="8" w:space="0" w:color="000000"/>
              <w:left w:val="single" w:sz="4" w:space="0" w:color="000000"/>
              <w:bottom w:val="single" w:sz="8" w:space="0" w:color="000000"/>
            </w:tcBorders>
          </w:tcPr>
          <w:p w14:paraId="24398892" w14:textId="77777777" w:rsidR="00542E5F" w:rsidRDefault="00542E5F" w:rsidP="003A6DB2">
            <w:pPr>
              <w:keepLines/>
              <w:snapToGrid w:val="0"/>
              <w:rPr>
                <w:sz w:val="18"/>
              </w:rPr>
            </w:pPr>
            <w:r>
              <w:rPr>
                <w:sz w:val="18"/>
              </w:rPr>
              <w:t>201.10.2.2.103.1.7</w:t>
            </w:r>
          </w:p>
        </w:tc>
        <w:tc>
          <w:tcPr>
            <w:tcW w:w="770" w:type="dxa"/>
            <w:tcBorders>
              <w:top w:val="single" w:sz="8" w:space="0" w:color="000000"/>
              <w:left w:val="single" w:sz="4" w:space="0" w:color="000000"/>
              <w:bottom w:val="single" w:sz="8" w:space="0" w:color="000000"/>
            </w:tcBorders>
          </w:tcPr>
          <w:p w14:paraId="4E391B9C" w14:textId="77777777" w:rsidR="00542E5F" w:rsidRDefault="00542E5F" w:rsidP="003A6DB2">
            <w:pPr>
              <w:keepLines/>
              <w:snapToGrid w:val="0"/>
              <w:rPr>
                <w:sz w:val="18"/>
              </w:rPr>
            </w:pPr>
          </w:p>
        </w:tc>
        <w:tc>
          <w:tcPr>
            <w:tcW w:w="1351" w:type="dxa"/>
            <w:tcBorders>
              <w:top w:val="single" w:sz="8" w:space="0" w:color="000000"/>
              <w:left w:val="single" w:sz="4" w:space="0" w:color="000000"/>
              <w:bottom w:val="single" w:sz="8" w:space="0" w:color="000000"/>
            </w:tcBorders>
          </w:tcPr>
          <w:p w14:paraId="7FE50FF3" w14:textId="77777777" w:rsidR="00542E5F" w:rsidRDefault="00542E5F" w:rsidP="003A6DB2">
            <w:pPr>
              <w:keepLines/>
              <w:snapToGrid w:val="0"/>
              <w:rPr>
                <w:sz w:val="18"/>
              </w:rPr>
            </w:pPr>
            <w:r>
              <w:rPr>
                <w:sz w:val="18"/>
              </w:rPr>
              <w:t>E</w:t>
            </w:r>
          </w:p>
        </w:tc>
        <w:tc>
          <w:tcPr>
            <w:tcW w:w="4071" w:type="dxa"/>
            <w:tcBorders>
              <w:top w:val="single" w:sz="8" w:space="0" w:color="000000"/>
              <w:left w:val="single" w:sz="4" w:space="0" w:color="000000"/>
              <w:bottom w:val="single" w:sz="8" w:space="0" w:color="000000"/>
            </w:tcBorders>
          </w:tcPr>
          <w:p w14:paraId="11A1ED25" w14:textId="77777777" w:rsidR="00542E5F" w:rsidRDefault="00542E5F" w:rsidP="003A6DB2">
            <w:pPr>
              <w:keepLines/>
              <w:snapToGrid w:val="0"/>
              <w:rPr>
                <w:sz w:val="18"/>
              </w:rPr>
            </w:pPr>
            <w:proofErr w:type="gramStart"/>
            <w:r>
              <w:rPr>
                <w:sz w:val="18"/>
              </w:rPr>
              <w:t>add</w:t>
            </w:r>
            <w:proofErr w:type="gramEnd"/>
            <w:r>
              <w:rPr>
                <w:sz w:val="18"/>
              </w:rPr>
              <w:t xml:space="preserve"> commas to set off clause</w:t>
            </w:r>
          </w:p>
        </w:tc>
        <w:tc>
          <w:tcPr>
            <w:tcW w:w="3144" w:type="dxa"/>
            <w:tcBorders>
              <w:top w:val="single" w:sz="8" w:space="0" w:color="000000"/>
              <w:left w:val="single" w:sz="4" w:space="0" w:color="000000"/>
              <w:bottom w:val="single" w:sz="8" w:space="0" w:color="000000"/>
              <w:right w:val="single" w:sz="4" w:space="0" w:color="auto"/>
            </w:tcBorders>
          </w:tcPr>
          <w:p w14:paraId="0C134E54" w14:textId="77777777" w:rsidR="00542E5F" w:rsidRDefault="00542E5F" w:rsidP="003A6DB2">
            <w:pPr>
              <w:keepLines/>
              <w:snapToGrid w:val="0"/>
              <w:rPr>
                <w:sz w:val="18"/>
              </w:rPr>
            </w:pPr>
            <w:proofErr w:type="gramStart"/>
            <w:r>
              <w:rPr>
                <w:sz w:val="18"/>
              </w:rPr>
              <w:t>add</w:t>
            </w:r>
            <w:proofErr w:type="gramEnd"/>
            <w:r>
              <w:rPr>
                <w:sz w:val="18"/>
              </w:rPr>
              <w:t xml:space="preserve"> commas</w:t>
            </w:r>
          </w:p>
        </w:tc>
      </w:tr>
      <w:tr w:rsidR="00542E5F" w14:paraId="789CAA5A"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vAlign w:val="bottom"/>
          </w:tcPr>
          <w:p w14:paraId="03C6713D" w14:textId="77777777" w:rsidR="00542E5F" w:rsidRPr="00542E5F" w:rsidRDefault="00542E5F">
            <w:pPr>
              <w:rPr>
                <w:color w:val="000000"/>
                <w:sz w:val="18"/>
                <w:szCs w:val="18"/>
              </w:rPr>
            </w:pPr>
            <w:r w:rsidRPr="00542E5F">
              <w:rPr>
                <w:color w:val="000000"/>
                <w:sz w:val="18"/>
                <w:szCs w:val="18"/>
              </w:rPr>
              <w:t>US88</w:t>
            </w:r>
          </w:p>
        </w:tc>
        <w:tc>
          <w:tcPr>
            <w:tcW w:w="859" w:type="dxa"/>
            <w:tcBorders>
              <w:top w:val="single" w:sz="8" w:space="0" w:color="000000"/>
              <w:left w:val="single" w:sz="4" w:space="0" w:color="000000"/>
              <w:bottom w:val="single" w:sz="8" w:space="0" w:color="000000"/>
            </w:tcBorders>
          </w:tcPr>
          <w:p w14:paraId="6EF2F352" w14:textId="77777777" w:rsidR="00542E5F" w:rsidRPr="00B53ECE" w:rsidRDefault="00542E5F" w:rsidP="00AD55B6">
            <w:pPr>
              <w:keepLines/>
              <w:snapToGrid w:val="0"/>
              <w:rPr>
                <w:sz w:val="18"/>
              </w:rPr>
            </w:pPr>
            <w:r w:rsidRPr="00B53ECE">
              <w:rPr>
                <w:sz w:val="18"/>
              </w:rPr>
              <w:t>1742</w:t>
            </w:r>
          </w:p>
        </w:tc>
        <w:tc>
          <w:tcPr>
            <w:tcW w:w="947" w:type="dxa"/>
            <w:tcBorders>
              <w:top w:val="single" w:sz="8" w:space="0" w:color="000000"/>
              <w:left w:val="single" w:sz="4" w:space="0" w:color="000000"/>
              <w:bottom w:val="single" w:sz="8" w:space="0" w:color="000000"/>
            </w:tcBorders>
          </w:tcPr>
          <w:p w14:paraId="796D7989" w14:textId="77777777" w:rsidR="00542E5F" w:rsidRPr="00B53ECE" w:rsidRDefault="00542E5F" w:rsidP="003A6DB2">
            <w:pPr>
              <w:keepLines/>
              <w:snapToGrid w:val="0"/>
              <w:rPr>
                <w:sz w:val="18"/>
              </w:rPr>
            </w:pPr>
            <w:r w:rsidRPr="00B53ECE">
              <w:rPr>
                <w:sz w:val="18"/>
              </w:rPr>
              <w:t>201.10.2.2.103.1.7</w:t>
            </w:r>
          </w:p>
        </w:tc>
        <w:tc>
          <w:tcPr>
            <w:tcW w:w="770" w:type="dxa"/>
            <w:tcBorders>
              <w:top w:val="single" w:sz="8" w:space="0" w:color="000000"/>
              <w:left w:val="single" w:sz="4" w:space="0" w:color="000000"/>
              <w:bottom w:val="single" w:sz="8" w:space="0" w:color="000000"/>
            </w:tcBorders>
          </w:tcPr>
          <w:p w14:paraId="77DC7A92" w14:textId="77777777" w:rsidR="00542E5F" w:rsidRPr="00B53ECE" w:rsidRDefault="00542E5F" w:rsidP="003A6DB2">
            <w:pPr>
              <w:keepLines/>
              <w:snapToGrid w:val="0"/>
              <w:rPr>
                <w:sz w:val="18"/>
              </w:rPr>
            </w:pPr>
          </w:p>
        </w:tc>
        <w:tc>
          <w:tcPr>
            <w:tcW w:w="1351" w:type="dxa"/>
            <w:tcBorders>
              <w:top w:val="single" w:sz="8" w:space="0" w:color="000000"/>
              <w:left w:val="single" w:sz="4" w:space="0" w:color="000000"/>
              <w:bottom w:val="single" w:sz="8" w:space="0" w:color="000000"/>
            </w:tcBorders>
          </w:tcPr>
          <w:p w14:paraId="60573257" w14:textId="77777777" w:rsidR="00542E5F" w:rsidRPr="00B53ECE" w:rsidRDefault="00542E5F" w:rsidP="003A6DB2">
            <w:pPr>
              <w:keepLines/>
              <w:snapToGrid w:val="0"/>
              <w:rPr>
                <w:sz w:val="18"/>
              </w:rPr>
            </w:pPr>
            <w:r w:rsidRPr="00B53ECE">
              <w:rPr>
                <w:sz w:val="18"/>
              </w:rPr>
              <w:t>E</w:t>
            </w:r>
          </w:p>
        </w:tc>
        <w:tc>
          <w:tcPr>
            <w:tcW w:w="4071" w:type="dxa"/>
            <w:tcBorders>
              <w:top w:val="single" w:sz="8" w:space="0" w:color="000000"/>
              <w:left w:val="single" w:sz="4" w:space="0" w:color="000000"/>
              <w:bottom w:val="single" w:sz="8" w:space="0" w:color="000000"/>
            </w:tcBorders>
          </w:tcPr>
          <w:p w14:paraId="0C3324D3" w14:textId="77777777" w:rsidR="00542E5F" w:rsidRPr="00B53ECE" w:rsidRDefault="00542E5F" w:rsidP="003A6DB2">
            <w:pPr>
              <w:keepLines/>
              <w:snapToGrid w:val="0"/>
              <w:rPr>
                <w:sz w:val="18"/>
              </w:rPr>
            </w:pPr>
            <w:proofErr w:type="gramStart"/>
            <w:r w:rsidRPr="00B53ECE">
              <w:rPr>
                <w:sz w:val="18"/>
              </w:rPr>
              <w:t>should</w:t>
            </w:r>
            <w:proofErr w:type="gramEnd"/>
            <w:r w:rsidRPr="00B53ECE">
              <w:rPr>
                <w:sz w:val="18"/>
              </w:rPr>
              <w:t xml:space="preserve"> "IRRADIATIONS" be changed to "each IRRADIATION"?</w:t>
            </w:r>
          </w:p>
        </w:tc>
        <w:tc>
          <w:tcPr>
            <w:tcW w:w="3144" w:type="dxa"/>
            <w:tcBorders>
              <w:top w:val="single" w:sz="8" w:space="0" w:color="000000"/>
              <w:left w:val="single" w:sz="4" w:space="0" w:color="000000"/>
              <w:bottom w:val="single" w:sz="8" w:space="0" w:color="000000"/>
              <w:right w:val="single" w:sz="4" w:space="0" w:color="auto"/>
            </w:tcBorders>
          </w:tcPr>
          <w:p w14:paraId="211877BD" w14:textId="77777777" w:rsidR="00542E5F" w:rsidRPr="00B53ECE" w:rsidRDefault="00542E5F" w:rsidP="00AD55B6">
            <w:pPr>
              <w:keepLines/>
              <w:snapToGrid w:val="0"/>
              <w:rPr>
                <w:sz w:val="18"/>
              </w:rPr>
            </w:pPr>
            <w:r w:rsidRPr="00B53ECE">
              <w:rPr>
                <w:sz w:val="18"/>
              </w:rPr>
              <w:t>Means shall be provided to ensure that the system that has not caused TERMINATION OF</w:t>
            </w:r>
          </w:p>
          <w:p w14:paraId="42B65345" w14:textId="77777777" w:rsidR="00542E5F" w:rsidRPr="00AD55B6" w:rsidRDefault="00542E5F" w:rsidP="00AD55B6">
            <w:pPr>
              <w:keepLines/>
              <w:snapToGrid w:val="0"/>
              <w:rPr>
                <w:sz w:val="18"/>
              </w:rPr>
            </w:pPr>
            <w:r w:rsidRPr="00B53ECE">
              <w:rPr>
                <w:sz w:val="18"/>
              </w:rPr>
              <w:t xml:space="preserve">IRRADIATION is tested </w:t>
            </w:r>
            <w:r w:rsidRPr="00B53ECE">
              <w:rPr>
                <w:strike/>
                <w:sz w:val="18"/>
              </w:rPr>
              <w:t>between, or</w:t>
            </w:r>
            <w:r w:rsidRPr="00B53ECE">
              <w:rPr>
                <w:sz w:val="18"/>
              </w:rPr>
              <w:t xml:space="preserve"> prior to</w:t>
            </w:r>
            <w:r w:rsidRPr="00B53ECE">
              <w:rPr>
                <w:strike/>
                <w:sz w:val="18"/>
              </w:rPr>
              <w:t>,</w:t>
            </w:r>
            <w:r w:rsidRPr="00B53ECE">
              <w:rPr>
                <w:sz w:val="18"/>
              </w:rPr>
              <w:t xml:space="preserve"> each </w:t>
            </w:r>
            <w:proofErr w:type="gramStart"/>
            <w:r w:rsidRPr="00B53ECE">
              <w:rPr>
                <w:sz w:val="18"/>
              </w:rPr>
              <w:t>IRRADIATION</w:t>
            </w:r>
            <w:r w:rsidRPr="00B53ECE">
              <w:rPr>
                <w:strike/>
                <w:sz w:val="18"/>
              </w:rPr>
              <w:t>S</w:t>
            </w:r>
            <w:proofErr w:type="gramEnd"/>
            <w:r w:rsidRPr="00B53ECE">
              <w:rPr>
                <w:sz w:val="18"/>
              </w:rPr>
              <w:t xml:space="preserve"> to verify its capability to TERMINATE IRRADIATION.</w:t>
            </w:r>
          </w:p>
          <w:p w14:paraId="67A54E16" w14:textId="77777777" w:rsidR="00542E5F" w:rsidRDefault="00542E5F" w:rsidP="003A6DB2">
            <w:pPr>
              <w:keepLines/>
              <w:snapToGrid w:val="0"/>
              <w:rPr>
                <w:sz w:val="18"/>
              </w:rPr>
            </w:pPr>
          </w:p>
        </w:tc>
      </w:tr>
      <w:tr w:rsidR="00542E5F" w14:paraId="3F66903E"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vAlign w:val="bottom"/>
          </w:tcPr>
          <w:p w14:paraId="2D402892" w14:textId="77777777" w:rsidR="00542E5F" w:rsidRPr="00542E5F" w:rsidRDefault="00542E5F">
            <w:pPr>
              <w:rPr>
                <w:color w:val="000000"/>
                <w:sz w:val="18"/>
                <w:szCs w:val="18"/>
              </w:rPr>
            </w:pPr>
            <w:r w:rsidRPr="00542E5F">
              <w:rPr>
                <w:color w:val="000000"/>
                <w:sz w:val="18"/>
                <w:szCs w:val="18"/>
              </w:rPr>
              <w:t>US89</w:t>
            </w:r>
          </w:p>
        </w:tc>
        <w:tc>
          <w:tcPr>
            <w:tcW w:w="859" w:type="dxa"/>
            <w:tcBorders>
              <w:top w:val="single" w:sz="8" w:space="0" w:color="000000"/>
              <w:left w:val="single" w:sz="4" w:space="0" w:color="000000"/>
              <w:bottom w:val="single" w:sz="8" w:space="0" w:color="000000"/>
            </w:tcBorders>
          </w:tcPr>
          <w:p w14:paraId="116135D8" w14:textId="77777777" w:rsidR="00542E5F" w:rsidRPr="00B53ECE" w:rsidRDefault="00542E5F" w:rsidP="003A6DB2">
            <w:pPr>
              <w:keepLines/>
              <w:snapToGrid w:val="0"/>
              <w:rPr>
                <w:sz w:val="18"/>
              </w:rPr>
            </w:pPr>
            <w:r w:rsidRPr="00B53ECE">
              <w:rPr>
                <w:sz w:val="18"/>
              </w:rPr>
              <w:t>1770</w:t>
            </w:r>
          </w:p>
        </w:tc>
        <w:tc>
          <w:tcPr>
            <w:tcW w:w="947" w:type="dxa"/>
            <w:tcBorders>
              <w:top w:val="single" w:sz="8" w:space="0" w:color="000000"/>
              <w:left w:val="single" w:sz="4" w:space="0" w:color="000000"/>
              <w:bottom w:val="single" w:sz="8" w:space="0" w:color="000000"/>
            </w:tcBorders>
          </w:tcPr>
          <w:p w14:paraId="595B59E9" w14:textId="77777777" w:rsidR="00542E5F" w:rsidRPr="00B53ECE" w:rsidRDefault="00542E5F" w:rsidP="003A6DB2">
            <w:pPr>
              <w:keepLines/>
              <w:snapToGrid w:val="0"/>
              <w:rPr>
                <w:sz w:val="18"/>
              </w:rPr>
            </w:pPr>
            <w:r w:rsidRPr="00B53ECE">
              <w:rPr>
                <w:sz w:val="18"/>
              </w:rPr>
              <w:t>201.10.2.2.103.1.8</w:t>
            </w:r>
          </w:p>
        </w:tc>
        <w:tc>
          <w:tcPr>
            <w:tcW w:w="770" w:type="dxa"/>
            <w:tcBorders>
              <w:top w:val="single" w:sz="8" w:space="0" w:color="000000"/>
              <w:left w:val="single" w:sz="4" w:space="0" w:color="000000"/>
              <w:bottom w:val="single" w:sz="8" w:space="0" w:color="000000"/>
            </w:tcBorders>
          </w:tcPr>
          <w:p w14:paraId="20953390" w14:textId="77777777" w:rsidR="00542E5F" w:rsidRPr="00B53ECE" w:rsidRDefault="00542E5F" w:rsidP="003A6DB2">
            <w:pPr>
              <w:keepLines/>
              <w:snapToGrid w:val="0"/>
              <w:rPr>
                <w:sz w:val="18"/>
              </w:rPr>
            </w:pPr>
            <w:r w:rsidRPr="00B53ECE">
              <w:rPr>
                <w:sz w:val="18"/>
              </w:rPr>
              <w:t>a)</w:t>
            </w:r>
          </w:p>
        </w:tc>
        <w:tc>
          <w:tcPr>
            <w:tcW w:w="1351" w:type="dxa"/>
            <w:tcBorders>
              <w:top w:val="single" w:sz="8" w:space="0" w:color="000000"/>
              <w:left w:val="single" w:sz="4" w:space="0" w:color="000000"/>
              <w:bottom w:val="single" w:sz="8" w:space="0" w:color="000000"/>
            </w:tcBorders>
          </w:tcPr>
          <w:p w14:paraId="16E7CEB7" w14:textId="77777777" w:rsidR="00542E5F" w:rsidRPr="00B53ECE" w:rsidRDefault="00542E5F" w:rsidP="003A6DB2">
            <w:pPr>
              <w:keepLines/>
              <w:snapToGrid w:val="0"/>
              <w:rPr>
                <w:sz w:val="18"/>
              </w:rPr>
            </w:pPr>
            <w:r w:rsidRPr="00B53ECE">
              <w:rPr>
                <w:sz w:val="18"/>
              </w:rPr>
              <w:t>E</w:t>
            </w:r>
          </w:p>
        </w:tc>
        <w:tc>
          <w:tcPr>
            <w:tcW w:w="4071" w:type="dxa"/>
            <w:tcBorders>
              <w:top w:val="single" w:sz="8" w:space="0" w:color="000000"/>
              <w:left w:val="single" w:sz="4" w:space="0" w:color="000000"/>
              <w:bottom w:val="single" w:sz="8" w:space="0" w:color="000000"/>
            </w:tcBorders>
          </w:tcPr>
          <w:p w14:paraId="55F20D2F" w14:textId="77777777" w:rsidR="00542E5F" w:rsidRPr="00B53ECE" w:rsidRDefault="00542E5F" w:rsidP="007E1ADF">
            <w:pPr>
              <w:keepLines/>
              <w:snapToGrid w:val="0"/>
              <w:rPr>
                <w:sz w:val="18"/>
              </w:rPr>
            </w:pPr>
            <w:r w:rsidRPr="00B53ECE">
              <w:rPr>
                <w:sz w:val="18"/>
              </w:rPr>
              <w:t>An incorrect term is used.</w:t>
            </w:r>
          </w:p>
        </w:tc>
        <w:tc>
          <w:tcPr>
            <w:tcW w:w="3144" w:type="dxa"/>
            <w:tcBorders>
              <w:top w:val="single" w:sz="8" w:space="0" w:color="000000"/>
              <w:left w:val="single" w:sz="4" w:space="0" w:color="000000"/>
              <w:bottom w:val="single" w:sz="8" w:space="0" w:color="000000"/>
              <w:right w:val="single" w:sz="4" w:space="0" w:color="auto"/>
            </w:tcBorders>
          </w:tcPr>
          <w:p w14:paraId="41F0A196" w14:textId="77777777" w:rsidR="00542E5F" w:rsidRDefault="00542E5F" w:rsidP="003A6DB2">
            <w:pPr>
              <w:keepLines/>
              <w:snapToGrid w:val="0"/>
              <w:rPr>
                <w:sz w:val="18"/>
              </w:rPr>
            </w:pPr>
            <w:r w:rsidRPr="00B53ECE">
              <w:rPr>
                <w:sz w:val="18"/>
              </w:rPr>
              <w:t>Revise to read: “…shall be available for TERMINATION OF IRRADIATION using preset values.”</w:t>
            </w:r>
          </w:p>
        </w:tc>
      </w:tr>
      <w:tr w:rsidR="00542E5F" w14:paraId="0F51009E"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vAlign w:val="bottom"/>
          </w:tcPr>
          <w:p w14:paraId="5CB87B1B" w14:textId="77777777" w:rsidR="00542E5F" w:rsidRPr="00542E5F" w:rsidRDefault="00542E5F">
            <w:pPr>
              <w:rPr>
                <w:color w:val="000000"/>
                <w:sz w:val="18"/>
                <w:szCs w:val="18"/>
              </w:rPr>
            </w:pPr>
            <w:r w:rsidRPr="00542E5F">
              <w:rPr>
                <w:color w:val="000000"/>
                <w:sz w:val="18"/>
                <w:szCs w:val="18"/>
              </w:rPr>
              <w:t>US90</w:t>
            </w:r>
          </w:p>
        </w:tc>
        <w:tc>
          <w:tcPr>
            <w:tcW w:w="859" w:type="dxa"/>
            <w:tcBorders>
              <w:top w:val="single" w:sz="8" w:space="0" w:color="000000"/>
              <w:left w:val="single" w:sz="4" w:space="0" w:color="000000"/>
              <w:bottom w:val="single" w:sz="8" w:space="0" w:color="000000"/>
            </w:tcBorders>
          </w:tcPr>
          <w:p w14:paraId="2C5799D2" w14:textId="77777777" w:rsidR="00542E5F" w:rsidRPr="00B53ECE" w:rsidRDefault="00542E5F" w:rsidP="003A6DB2">
            <w:pPr>
              <w:keepLines/>
              <w:snapToGrid w:val="0"/>
              <w:rPr>
                <w:sz w:val="18"/>
              </w:rPr>
            </w:pPr>
            <w:r w:rsidRPr="00B53ECE">
              <w:rPr>
                <w:sz w:val="18"/>
              </w:rPr>
              <w:t>1786</w:t>
            </w:r>
          </w:p>
        </w:tc>
        <w:tc>
          <w:tcPr>
            <w:tcW w:w="947" w:type="dxa"/>
            <w:tcBorders>
              <w:top w:val="single" w:sz="8" w:space="0" w:color="000000"/>
              <w:left w:val="single" w:sz="4" w:space="0" w:color="000000"/>
              <w:bottom w:val="single" w:sz="8" w:space="0" w:color="000000"/>
            </w:tcBorders>
          </w:tcPr>
          <w:p w14:paraId="37B4CD0E" w14:textId="77777777" w:rsidR="00542E5F" w:rsidRPr="00B53ECE" w:rsidRDefault="00542E5F" w:rsidP="003A6DB2">
            <w:pPr>
              <w:keepLines/>
              <w:snapToGrid w:val="0"/>
              <w:rPr>
                <w:sz w:val="18"/>
              </w:rPr>
            </w:pPr>
            <w:r w:rsidRPr="00B53ECE">
              <w:rPr>
                <w:sz w:val="18"/>
              </w:rPr>
              <w:t>201.10.2.2.103.1.8</w:t>
            </w:r>
          </w:p>
        </w:tc>
        <w:tc>
          <w:tcPr>
            <w:tcW w:w="770" w:type="dxa"/>
            <w:tcBorders>
              <w:top w:val="single" w:sz="8" w:space="0" w:color="000000"/>
              <w:left w:val="single" w:sz="4" w:space="0" w:color="000000"/>
              <w:bottom w:val="single" w:sz="8" w:space="0" w:color="000000"/>
            </w:tcBorders>
          </w:tcPr>
          <w:p w14:paraId="2E2B5BAB" w14:textId="77777777" w:rsidR="00542E5F" w:rsidRPr="00B53ECE" w:rsidRDefault="00542E5F" w:rsidP="003A6DB2">
            <w:pPr>
              <w:keepLines/>
              <w:snapToGrid w:val="0"/>
              <w:rPr>
                <w:sz w:val="18"/>
              </w:rPr>
            </w:pPr>
            <w:proofErr w:type="gramStart"/>
            <w:r w:rsidRPr="00B53ECE">
              <w:rPr>
                <w:sz w:val="18"/>
              </w:rPr>
              <w:t>b)5</w:t>
            </w:r>
            <w:proofErr w:type="gramEnd"/>
            <w:r w:rsidRPr="00B53ECE">
              <w:rPr>
                <w:sz w:val="18"/>
              </w:rPr>
              <w:t>)</w:t>
            </w:r>
          </w:p>
        </w:tc>
        <w:tc>
          <w:tcPr>
            <w:tcW w:w="1351" w:type="dxa"/>
            <w:tcBorders>
              <w:top w:val="single" w:sz="8" w:space="0" w:color="000000"/>
              <w:left w:val="single" w:sz="4" w:space="0" w:color="000000"/>
              <w:bottom w:val="single" w:sz="8" w:space="0" w:color="000000"/>
            </w:tcBorders>
          </w:tcPr>
          <w:p w14:paraId="506870D5" w14:textId="77777777" w:rsidR="00542E5F" w:rsidRPr="00B53ECE" w:rsidRDefault="00542E5F" w:rsidP="003A6DB2">
            <w:pPr>
              <w:keepLines/>
              <w:snapToGrid w:val="0"/>
              <w:rPr>
                <w:sz w:val="18"/>
              </w:rPr>
            </w:pPr>
            <w:r w:rsidRPr="00B53ECE">
              <w:rPr>
                <w:sz w:val="18"/>
              </w:rPr>
              <w:t>T</w:t>
            </w:r>
          </w:p>
        </w:tc>
        <w:tc>
          <w:tcPr>
            <w:tcW w:w="4071" w:type="dxa"/>
            <w:tcBorders>
              <w:top w:val="single" w:sz="8" w:space="0" w:color="000000"/>
              <w:left w:val="single" w:sz="4" w:space="0" w:color="000000"/>
              <w:bottom w:val="single" w:sz="8" w:space="0" w:color="000000"/>
            </w:tcBorders>
          </w:tcPr>
          <w:p w14:paraId="51BD80AE" w14:textId="77777777" w:rsidR="00542E5F" w:rsidRPr="00B53ECE" w:rsidRDefault="00542E5F" w:rsidP="007E1ADF">
            <w:pPr>
              <w:keepLines/>
              <w:snapToGrid w:val="0"/>
              <w:rPr>
                <w:sz w:val="18"/>
              </w:rPr>
            </w:pPr>
            <w:r w:rsidRPr="00B53ECE">
              <w:rPr>
                <w:sz w:val="18"/>
              </w:rPr>
              <w:t>The expression “pre-determined number of counts” is not sufficiently clear, and might be specific to a certain type of equipment.</w:t>
            </w:r>
          </w:p>
        </w:tc>
        <w:tc>
          <w:tcPr>
            <w:tcW w:w="3144" w:type="dxa"/>
            <w:tcBorders>
              <w:top w:val="single" w:sz="8" w:space="0" w:color="000000"/>
              <w:left w:val="single" w:sz="4" w:space="0" w:color="000000"/>
              <w:bottom w:val="single" w:sz="8" w:space="0" w:color="000000"/>
              <w:right w:val="single" w:sz="4" w:space="0" w:color="auto"/>
            </w:tcBorders>
          </w:tcPr>
          <w:p w14:paraId="6DFE833A" w14:textId="77777777" w:rsidR="00542E5F" w:rsidRPr="00C41415" w:rsidRDefault="00542E5F" w:rsidP="00C41415">
            <w:pPr>
              <w:keepLines/>
              <w:snapToGrid w:val="0"/>
              <w:rPr>
                <w:sz w:val="18"/>
              </w:rPr>
            </w:pPr>
            <w:proofErr w:type="gramStart"/>
            <w:r w:rsidRPr="00B53ECE">
              <w:rPr>
                <w:sz w:val="18"/>
              </w:rPr>
              <w:t>protect</w:t>
            </w:r>
            <w:proofErr w:type="gramEnd"/>
            <w:r w:rsidRPr="00B53ECE">
              <w:rPr>
                <w:sz w:val="18"/>
              </w:rPr>
              <w:t xml:space="preserve"> against failure of the DOSE MONITORING SYSTEMS by TERMINATING IRRADIATION when a </w:t>
            </w:r>
            <w:r w:rsidRPr="00B53ECE">
              <w:rPr>
                <w:sz w:val="18"/>
                <w:u w:val="single"/>
              </w:rPr>
              <w:t>quantity related to dose reaches a</w:t>
            </w:r>
            <w:r w:rsidRPr="00B53ECE">
              <w:rPr>
                <w:sz w:val="18"/>
              </w:rPr>
              <w:t xml:space="preserve"> pre-determined </w:t>
            </w:r>
            <w:r w:rsidRPr="00B53ECE">
              <w:rPr>
                <w:sz w:val="18"/>
                <w:u w:val="single"/>
              </w:rPr>
              <w:t>level</w:t>
            </w:r>
            <w:r w:rsidRPr="00B53ECE">
              <w:rPr>
                <w:sz w:val="18"/>
              </w:rPr>
              <w:t>.</w:t>
            </w:r>
          </w:p>
          <w:p w14:paraId="57FD371D" w14:textId="77777777" w:rsidR="00542E5F" w:rsidRDefault="00542E5F" w:rsidP="003A6DB2">
            <w:pPr>
              <w:keepLines/>
              <w:snapToGrid w:val="0"/>
              <w:rPr>
                <w:sz w:val="18"/>
              </w:rPr>
            </w:pPr>
          </w:p>
        </w:tc>
      </w:tr>
      <w:tr w:rsidR="00542E5F" w14:paraId="0452FA14"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vAlign w:val="bottom"/>
          </w:tcPr>
          <w:p w14:paraId="31916A51" w14:textId="77777777" w:rsidR="00542E5F" w:rsidRPr="00542E5F" w:rsidRDefault="00542E5F">
            <w:pPr>
              <w:rPr>
                <w:color w:val="000000"/>
                <w:sz w:val="18"/>
                <w:szCs w:val="18"/>
              </w:rPr>
            </w:pPr>
            <w:r w:rsidRPr="00542E5F">
              <w:rPr>
                <w:color w:val="000000"/>
                <w:sz w:val="18"/>
                <w:szCs w:val="18"/>
              </w:rPr>
              <w:t>US91</w:t>
            </w:r>
          </w:p>
        </w:tc>
        <w:tc>
          <w:tcPr>
            <w:tcW w:w="859" w:type="dxa"/>
            <w:tcBorders>
              <w:top w:val="single" w:sz="8" w:space="0" w:color="000000"/>
              <w:left w:val="single" w:sz="4" w:space="0" w:color="000000"/>
              <w:bottom w:val="single" w:sz="8" w:space="0" w:color="000000"/>
            </w:tcBorders>
          </w:tcPr>
          <w:p w14:paraId="32A872C1" w14:textId="77777777" w:rsidR="00542E5F" w:rsidRPr="00B53ECE" w:rsidRDefault="00542E5F" w:rsidP="003A6DB2">
            <w:pPr>
              <w:keepLines/>
              <w:snapToGrid w:val="0"/>
              <w:rPr>
                <w:sz w:val="18"/>
              </w:rPr>
            </w:pPr>
            <w:r w:rsidRPr="00B53ECE">
              <w:rPr>
                <w:sz w:val="18"/>
              </w:rPr>
              <w:t>1791</w:t>
            </w:r>
          </w:p>
        </w:tc>
        <w:tc>
          <w:tcPr>
            <w:tcW w:w="947" w:type="dxa"/>
            <w:tcBorders>
              <w:top w:val="single" w:sz="8" w:space="0" w:color="000000"/>
              <w:left w:val="single" w:sz="4" w:space="0" w:color="000000"/>
              <w:bottom w:val="single" w:sz="8" w:space="0" w:color="000000"/>
            </w:tcBorders>
          </w:tcPr>
          <w:p w14:paraId="03471AFA" w14:textId="77777777" w:rsidR="00542E5F" w:rsidRPr="00B53ECE" w:rsidRDefault="00542E5F" w:rsidP="003A6DB2">
            <w:pPr>
              <w:keepLines/>
              <w:snapToGrid w:val="0"/>
              <w:rPr>
                <w:sz w:val="18"/>
              </w:rPr>
            </w:pPr>
            <w:r w:rsidRPr="00B53ECE">
              <w:rPr>
                <w:sz w:val="18"/>
              </w:rPr>
              <w:t>201.10.2.2.103.1.8</w:t>
            </w:r>
          </w:p>
        </w:tc>
        <w:tc>
          <w:tcPr>
            <w:tcW w:w="770" w:type="dxa"/>
            <w:tcBorders>
              <w:top w:val="single" w:sz="8" w:space="0" w:color="000000"/>
              <w:left w:val="single" w:sz="4" w:space="0" w:color="000000"/>
              <w:bottom w:val="single" w:sz="8" w:space="0" w:color="000000"/>
            </w:tcBorders>
          </w:tcPr>
          <w:p w14:paraId="59E29986" w14:textId="77777777" w:rsidR="00542E5F" w:rsidRPr="00B53ECE" w:rsidRDefault="00542E5F" w:rsidP="003A6DB2">
            <w:pPr>
              <w:keepLines/>
              <w:snapToGrid w:val="0"/>
              <w:rPr>
                <w:sz w:val="18"/>
              </w:rPr>
            </w:pPr>
            <w:proofErr w:type="gramStart"/>
            <w:r>
              <w:rPr>
                <w:sz w:val="18"/>
              </w:rPr>
              <w:t>b)7</w:t>
            </w:r>
            <w:proofErr w:type="gramEnd"/>
            <w:r>
              <w:rPr>
                <w:sz w:val="18"/>
              </w:rPr>
              <w:t>)</w:t>
            </w:r>
          </w:p>
        </w:tc>
        <w:tc>
          <w:tcPr>
            <w:tcW w:w="1351" w:type="dxa"/>
            <w:tcBorders>
              <w:top w:val="single" w:sz="8" w:space="0" w:color="000000"/>
              <w:left w:val="single" w:sz="4" w:space="0" w:color="000000"/>
              <w:bottom w:val="single" w:sz="8" w:space="0" w:color="000000"/>
            </w:tcBorders>
          </w:tcPr>
          <w:p w14:paraId="65288611" w14:textId="77777777" w:rsidR="00542E5F" w:rsidRPr="00B53ECE" w:rsidRDefault="00542E5F" w:rsidP="003A6DB2">
            <w:pPr>
              <w:keepLines/>
              <w:snapToGrid w:val="0"/>
              <w:rPr>
                <w:sz w:val="18"/>
              </w:rPr>
            </w:pPr>
            <w:r w:rsidRPr="00B53ECE">
              <w:rPr>
                <w:sz w:val="18"/>
              </w:rPr>
              <w:t>E</w:t>
            </w:r>
          </w:p>
        </w:tc>
        <w:tc>
          <w:tcPr>
            <w:tcW w:w="4071" w:type="dxa"/>
            <w:tcBorders>
              <w:top w:val="single" w:sz="8" w:space="0" w:color="000000"/>
              <w:left w:val="single" w:sz="4" w:space="0" w:color="000000"/>
              <w:bottom w:val="single" w:sz="8" w:space="0" w:color="000000"/>
            </w:tcBorders>
          </w:tcPr>
          <w:p w14:paraId="5EAC2998" w14:textId="77777777" w:rsidR="00542E5F" w:rsidRPr="00B53ECE" w:rsidRDefault="00542E5F" w:rsidP="00B53ECE">
            <w:pPr>
              <w:keepLines/>
              <w:snapToGrid w:val="0"/>
              <w:rPr>
                <w:sz w:val="18"/>
              </w:rPr>
            </w:pPr>
            <w:r w:rsidRPr="00B53ECE">
              <w:rPr>
                <w:sz w:val="18"/>
              </w:rPr>
              <w:t>"</w:t>
            </w:r>
            <w:proofErr w:type="gramStart"/>
            <w:r w:rsidRPr="00B53ECE">
              <w:rPr>
                <w:sz w:val="18"/>
              </w:rPr>
              <w:t>segments</w:t>
            </w:r>
            <w:proofErr w:type="gramEnd"/>
            <w:r w:rsidRPr="00B53ECE">
              <w:rPr>
                <w:sz w:val="18"/>
              </w:rPr>
              <w:t>" is too arbitrary a term.</w:t>
            </w:r>
          </w:p>
        </w:tc>
        <w:tc>
          <w:tcPr>
            <w:tcW w:w="3144" w:type="dxa"/>
            <w:tcBorders>
              <w:top w:val="single" w:sz="8" w:space="0" w:color="000000"/>
              <w:left w:val="single" w:sz="4" w:space="0" w:color="000000"/>
              <w:bottom w:val="single" w:sz="8" w:space="0" w:color="000000"/>
              <w:right w:val="single" w:sz="4" w:space="0" w:color="auto"/>
            </w:tcBorders>
          </w:tcPr>
          <w:p w14:paraId="0DC489E2" w14:textId="77777777" w:rsidR="00542E5F" w:rsidRDefault="00542E5F" w:rsidP="003A6DB2">
            <w:pPr>
              <w:keepLines/>
              <w:snapToGrid w:val="0"/>
              <w:rPr>
                <w:sz w:val="18"/>
              </w:rPr>
            </w:pPr>
            <w:r w:rsidRPr="00B53ECE">
              <w:rPr>
                <w:sz w:val="18"/>
              </w:rPr>
              <w:t>Change "segments" to "each segment"</w:t>
            </w:r>
          </w:p>
        </w:tc>
      </w:tr>
      <w:tr w:rsidR="00542E5F" w14:paraId="399616FE" w14:textId="77777777" w:rsidTr="00542E5F">
        <w:tblPrEx>
          <w:tblCellMar>
            <w:top w:w="0" w:type="dxa"/>
            <w:bottom w:w="0" w:type="dxa"/>
          </w:tblCellMar>
        </w:tblPrEx>
        <w:trPr>
          <w:cantSplit/>
        </w:trPr>
        <w:tc>
          <w:tcPr>
            <w:tcW w:w="858" w:type="dxa"/>
            <w:tcBorders>
              <w:top w:val="single" w:sz="4" w:space="0" w:color="000000"/>
              <w:left w:val="single" w:sz="4" w:space="0" w:color="000000"/>
              <w:bottom w:val="single" w:sz="8" w:space="0" w:color="000000"/>
            </w:tcBorders>
            <w:vAlign w:val="bottom"/>
          </w:tcPr>
          <w:p w14:paraId="7E508C3B" w14:textId="77777777" w:rsidR="00542E5F" w:rsidRPr="00542E5F" w:rsidRDefault="00542E5F">
            <w:pPr>
              <w:rPr>
                <w:color w:val="000000"/>
                <w:sz w:val="18"/>
                <w:szCs w:val="18"/>
              </w:rPr>
            </w:pPr>
            <w:r w:rsidRPr="00542E5F">
              <w:rPr>
                <w:color w:val="000000"/>
                <w:sz w:val="18"/>
                <w:szCs w:val="18"/>
              </w:rPr>
              <w:t>US92</w:t>
            </w:r>
          </w:p>
        </w:tc>
        <w:tc>
          <w:tcPr>
            <w:tcW w:w="859" w:type="dxa"/>
            <w:tcBorders>
              <w:top w:val="single" w:sz="4" w:space="0" w:color="000000"/>
              <w:left w:val="single" w:sz="4" w:space="0" w:color="000000"/>
              <w:bottom w:val="single" w:sz="8" w:space="0" w:color="000000"/>
            </w:tcBorders>
          </w:tcPr>
          <w:p w14:paraId="7320B1C3" w14:textId="77777777" w:rsidR="00542E5F" w:rsidRPr="0052669A" w:rsidRDefault="00542E5F" w:rsidP="003A6DB2">
            <w:pPr>
              <w:keepLines/>
              <w:rPr>
                <w:sz w:val="18"/>
              </w:rPr>
            </w:pPr>
            <w:r w:rsidRPr="0052669A">
              <w:rPr>
                <w:sz w:val="18"/>
              </w:rPr>
              <w:t>1798</w:t>
            </w:r>
          </w:p>
        </w:tc>
        <w:tc>
          <w:tcPr>
            <w:tcW w:w="947" w:type="dxa"/>
            <w:tcBorders>
              <w:top w:val="single" w:sz="4" w:space="0" w:color="000000"/>
              <w:left w:val="single" w:sz="4" w:space="0" w:color="000000"/>
              <w:bottom w:val="single" w:sz="8" w:space="0" w:color="000000"/>
            </w:tcBorders>
          </w:tcPr>
          <w:p w14:paraId="48506945" w14:textId="77777777" w:rsidR="00542E5F" w:rsidRPr="0052669A" w:rsidRDefault="00542E5F" w:rsidP="003A6DB2">
            <w:pPr>
              <w:keepLines/>
              <w:rPr>
                <w:sz w:val="18"/>
              </w:rPr>
            </w:pPr>
            <w:r w:rsidRPr="0052669A">
              <w:rPr>
                <w:sz w:val="18"/>
              </w:rPr>
              <w:t>201.10.2.2.103.1.8</w:t>
            </w:r>
          </w:p>
        </w:tc>
        <w:tc>
          <w:tcPr>
            <w:tcW w:w="770" w:type="dxa"/>
            <w:tcBorders>
              <w:top w:val="single" w:sz="4" w:space="0" w:color="000000"/>
              <w:left w:val="single" w:sz="4" w:space="0" w:color="000000"/>
              <w:bottom w:val="single" w:sz="8" w:space="0" w:color="000000"/>
            </w:tcBorders>
          </w:tcPr>
          <w:p w14:paraId="4FE35767" w14:textId="77777777" w:rsidR="00542E5F" w:rsidRPr="0052669A" w:rsidRDefault="00542E5F" w:rsidP="003A6DB2">
            <w:pPr>
              <w:keepLines/>
              <w:rPr>
                <w:sz w:val="18"/>
              </w:rPr>
            </w:pPr>
            <w:r w:rsidRPr="0052669A">
              <w:rPr>
                <w:sz w:val="18"/>
              </w:rPr>
              <w:t>c)</w:t>
            </w:r>
          </w:p>
        </w:tc>
        <w:tc>
          <w:tcPr>
            <w:tcW w:w="1351" w:type="dxa"/>
            <w:tcBorders>
              <w:top w:val="single" w:sz="4" w:space="0" w:color="000000"/>
              <w:left w:val="single" w:sz="4" w:space="0" w:color="000000"/>
              <w:bottom w:val="single" w:sz="8" w:space="0" w:color="000000"/>
            </w:tcBorders>
          </w:tcPr>
          <w:p w14:paraId="5F9CF45D" w14:textId="77777777" w:rsidR="00542E5F" w:rsidRPr="0052669A" w:rsidRDefault="00542E5F" w:rsidP="003A6DB2">
            <w:pPr>
              <w:keepLines/>
              <w:rPr>
                <w:sz w:val="18"/>
              </w:rPr>
            </w:pPr>
            <w:r w:rsidRPr="0052669A">
              <w:rPr>
                <w:sz w:val="18"/>
              </w:rPr>
              <w:t>E</w:t>
            </w:r>
          </w:p>
        </w:tc>
        <w:tc>
          <w:tcPr>
            <w:tcW w:w="4071" w:type="dxa"/>
            <w:tcBorders>
              <w:top w:val="single" w:sz="4" w:space="0" w:color="000000"/>
              <w:left w:val="single" w:sz="4" w:space="0" w:color="000000"/>
              <w:bottom w:val="single" w:sz="8" w:space="0" w:color="000000"/>
            </w:tcBorders>
          </w:tcPr>
          <w:p w14:paraId="23578DD8" w14:textId="77777777" w:rsidR="00542E5F" w:rsidRPr="0052669A" w:rsidRDefault="00542E5F" w:rsidP="003A6DB2">
            <w:pPr>
              <w:keepLines/>
              <w:rPr>
                <w:sz w:val="18"/>
              </w:rPr>
            </w:pPr>
            <w:r w:rsidRPr="0052669A">
              <w:rPr>
                <w:sz w:val="18"/>
              </w:rPr>
              <w:t>Incorrect indentation</w:t>
            </w:r>
          </w:p>
        </w:tc>
        <w:tc>
          <w:tcPr>
            <w:tcW w:w="3144" w:type="dxa"/>
            <w:tcBorders>
              <w:top w:val="single" w:sz="4" w:space="0" w:color="000000"/>
              <w:left w:val="single" w:sz="4" w:space="0" w:color="000000"/>
              <w:bottom w:val="single" w:sz="8" w:space="0" w:color="000000"/>
              <w:right w:val="single" w:sz="4" w:space="0" w:color="auto"/>
            </w:tcBorders>
          </w:tcPr>
          <w:p w14:paraId="70E96D2F" w14:textId="77777777" w:rsidR="00542E5F" w:rsidRDefault="00542E5F" w:rsidP="003A6DB2">
            <w:pPr>
              <w:keepLines/>
              <w:rPr>
                <w:sz w:val="18"/>
              </w:rPr>
            </w:pPr>
            <w:r w:rsidRPr="0052669A">
              <w:rPr>
                <w:sz w:val="18"/>
              </w:rPr>
              <w:t>This paragraph should be aligned with b) above.</w:t>
            </w:r>
          </w:p>
        </w:tc>
      </w:tr>
      <w:tr w:rsidR="00542E5F" w14:paraId="00BBB4E0" w14:textId="77777777" w:rsidTr="00542E5F">
        <w:tblPrEx>
          <w:tblCellMar>
            <w:top w:w="0" w:type="dxa"/>
            <w:bottom w:w="0" w:type="dxa"/>
          </w:tblCellMar>
        </w:tblPrEx>
        <w:trPr>
          <w:cantSplit/>
        </w:trPr>
        <w:tc>
          <w:tcPr>
            <w:tcW w:w="858" w:type="dxa"/>
            <w:tcBorders>
              <w:top w:val="single" w:sz="4" w:space="0" w:color="000000"/>
              <w:left w:val="single" w:sz="4" w:space="0" w:color="000000"/>
              <w:bottom w:val="single" w:sz="8" w:space="0" w:color="000000"/>
            </w:tcBorders>
            <w:vAlign w:val="bottom"/>
          </w:tcPr>
          <w:p w14:paraId="4DFCCEDC" w14:textId="77777777" w:rsidR="00542E5F" w:rsidRPr="00542E5F" w:rsidRDefault="00542E5F">
            <w:pPr>
              <w:rPr>
                <w:color w:val="000000"/>
                <w:sz w:val="18"/>
                <w:szCs w:val="18"/>
              </w:rPr>
            </w:pPr>
            <w:r w:rsidRPr="00542E5F">
              <w:rPr>
                <w:color w:val="000000"/>
                <w:sz w:val="18"/>
                <w:szCs w:val="18"/>
              </w:rPr>
              <w:t>US93</w:t>
            </w:r>
          </w:p>
        </w:tc>
        <w:tc>
          <w:tcPr>
            <w:tcW w:w="859" w:type="dxa"/>
            <w:tcBorders>
              <w:top w:val="single" w:sz="4" w:space="0" w:color="000000"/>
              <w:left w:val="single" w:sz="4" w:space="0" w:color="000000"/>
              <w:bottom w:val="single" w:sz="8" w:space="0" w:color="000000"/>
            </w:tcBorders>
          </w:tcPr>
          <w:p w14:paraId="7698BDC9" w14:textId="77777777" w:rsidR="00542E5F" w:rsidRPr="0052669A" w:rsidRDefault="00542E5F" w:rsidP="003A6DB2">
            <w:pPr>
              <w:keepLines/>
              <w:rPr>
                <w:sz w:val="18"/>
              </w:rPr>
            </w:pPr>
            <w:r w:rsidRPr="0052669A">
              <w:rPr>
                <w:sz w:val="18"/>
              </w:rPr>
              <w:t>1807</w:t>
            </w:r>
          </w:p>
        </w:tc>
        <w:tc>
          <w:tcPr>
            <w:tcW w:w="947" w:type="dxa"/>
            <w:tcBorders>
              <w:top w:val="single" w:sz="4" w:space="0" w:color="000000"/>
              <w:left w:val="single" w:sz="4" w:space="0" w:color="000000"/>
              <w:bottom w:val="single" w:sz="8" w:space="0" w:color="000000"/>
            </w:tcBorders>
          </w:tcPr>
          <w:p w14:paraId="5CB5CF7D" w14:textId="77777777" w:rsidR="00542E5F" w:rsidRPr="0052669A" w:rsidRDefault="00542E5F" w:rsidP="003A6DB2">
            <w:pPr>
              <w:keepLines/>
              <w:rPr>
                <w:sz w:val="18"/>
              </w:rPr>
            </w:pPr>
            <w:r w:rsidRPr="0052669A">
              <w:rPr>
                <w:sz w:val="18"/>
              </w:rPr>
              <w:t>201.10.2.2.103.1.8</w:t>
            </w:r>
          </w:p>
        </w:tc>
        <w:tc>
          <w:tcPr>
            <w:tcW w:w="770" w:type="dxa"/>
            <w:tcBorders>
              <w:top w:val="single" w:sz="4" w:space="0" w:color="000000"/>
              <w:left w:val="single" w:sz="4" w:space="0" w:color="000000"/>
              <w:bottom w:val="single" w:sz="8" w:space="0" w:color="000000"/>
            </w:tcBorders>
          </w:tcPr>
          <w:p w14:paraId="45E5D7D6" w14:textId="77777777" w:rsidR="00542E5F" w:rsidRPr="0052669A" w:rsidRDefault="00542E5F" w:rsidP="003A6DB2">
            <w:pPr>
              <w:keepLines/>
              <w:rPr>
                <w:sz w:val="18"/>
              </w:rPr>
            </w:pPr>
            <w:r w:rsidRPr="0052669A">
              <w:rPr>
                <w:sz w:val="18"/>
              </w:rPr>
              <w:t>a)</w:t>
            </w:r>
          </w:p>
        </w:tc>
        <w:tc>
          <w:tcPr>
            <w:tcW w:w="1351" w:type="dxa"/>
            <w:tcBorders>
              <w:top w:val="single" w:sz="4" w:space="0" w:color="000000"/>
              <w:left w:val="single" w:sz="4" w:space="0" w:color="000000"/>
              <w:bottom w:val="single" w:sz="8" w:space="0" w:color="000000"/>
            </w:tcBorders>
          </w:tcPr>
          <w:p w14:paraId="1D95F606" w14:textId="77777777" w:rsidR="00542E5F" w:rsidRPr="0052669A" w:rsidRDefault="00542E5F" w:rsidP="003A6DB2">
            <w:pPr>
              <w:keepLines/>
              <w:rPr>
                <w:sz w:val="18"/>
              </w:rPr>
            </w:pPr>
            <w:r w:rsidRPr="0052669A">
              <w:rPr>
                <w:sz w:val="18"/>
              </w:rPr>
              <w:t>T</w:t>
            </w:r>
          </w:p>
        </w:tc>
        <w:tc>
          <w:tcPr>
            <w:tcW w:w="4071" w:type="dxa"/>
            <w:tcBorders>
              <w:top w:val="single" w:sz="4" w:space="0" w:color="000000"/>
              <w:left w:val="single" w:sz="4" w:space="0" w:color="000000"/>
              <w:bottom w:val="single" w:sz="8" w:space="0" w:color="000000"/>
            </w:tcBorders>
          </w:tcPr>
          <w:p w14:paraId="1D0C1062" w14:textId="77777777" w:rsidR="00542E5F" w:rsidRPr="0052669A" w:rsidRDefault="00542E5F" w:rsidP="003A6DB2">
            <w:pPr>
              <w:keepLines/>
              <w:rPr>
                <w:sz w:val="18"/>
              </w:rPr>
            </w:pPr>
            <w:r w:rsidRPr="0052669A">
              <w:rPr>
                <w:sz w:val="18"/>
              </w:rPr>
              <w:t>The application of this type test to all three paragraphs is confusing, and unnecessary, as paragraphs b) and c) have explicit type tests.</w:t>
            </w:r>
          </w:p>
        </w:tc>
        <w:tc>
          <w:tcPr>
            <w:tcW w:w="3144" w:type="dxa"/>
            <w:tcBorders>
              <w:top w:val="single" w:sz="4" w:space="0" w:color="000000"/>
              <w:left w:val="single" w:sz="4" w:space="0" w:color="000000"/>
              <w:bottom w:val="single" w:sz="8" w:space="0" w:color="000000"/>
              <w:right w:val="single" w:sz="4" w:space="0" w:color="auto"/>
            </w:tcBorders>
          </w:tcPr>
          <w:p w14:paraId="72DD4F06" w14:textId="77777777" w:rsidR="00542E5F" w:rsidRDefault="00542E5F" w:rsidP="003A6DB2">
            <w:pPr>
              <w:keepLines/>
              <w:rPr>
                <w:sz w:val="18"/>
              </w:rPr>
            </w:pPr>
            <w:r w:rsidRPr="0052669A">
              <w:rPr>
                <w:sz w:val="18"/>
              </w:rPr>
              <w:t>Delete “to c)”</w:t>
            </w:r>
          </w:p>
        </w:tc>
      </w:tr>
      <w:tr w:rsidR="00542E5F" w14:paraId="325DE0A3" w14:textId="77777777" w:rsidTr="00542E5F">
        <w:tblPrEx>
          <w:tblCellMar>
            <w:top w:w="0" w:type="dxa"/>
            <w:bottom w:w="0" w:type="dxa"/>
          </w:tblCellMar>
        </w:tblPrEx>
        <w:trPr>
          <w:cantSplit/>
        </w:trPr>
        <w:tc>
          <w:tcPr>
            <w:tcW w:w="858" w:type="dxa"/>
            <w:tcBorders>
              <w:top w:val="single" w:sz="4" w:space="0" w:color="000000"/>
              <w:left w:val="single" w:sz="4" w:space="0" w:color="000000"/>
              <w:bottom w:val="single" w:sz="8" w:space="0" w:color="000000"/>
            </w:tcBorders>
            <w:vAlign w:val="bottom"/>
          </w:tcPr>
          <w:p w14:paraId="3C16967E" w14:textId="77777777" w:rsidR="00542E5F" w:rsidRPr="00542E5F" w:rsidRDefault="00542E5F">
            <w:pPr>
              <w:rPr>
                <w:color w:val="000000"/>
                <w:sz w:val="18"/>
                <w:szCs w:val="18"/>
              </w:rPr>
            </w:pPr>
            <w:r w:rsidRPr="00542E5F">
              <w:rPr>
                <w:color w:val="000000"/>
                <w:sz w:val="18"/>
                <w:szCs w:val="18"/>
              </w:rPr>
              <w:t>US94</w:t>
            </w:r>
          </w:p>
        </w:tc>
        <w:tc>
          <w:tcPr>
            <w:tcW w:w="859" w:type="dxa"/>
            <w:tcBorders>
              <w:top w:val="single" w:sz="4" w:space="0" w:color="000000"/>
              <w:left w:val="single" w:sz="4" w:space="0" w:color="000000"/>
              <w:bottom w:val="single" w:sz="8" w:space="0" w:color="000000"/>
            </w:tcBorders>
          </w:tcPr>
          <w:p w14:paraId="4998448E" w14:textId="77777777" w:rsidR="00542E5F" w:rsidRPr="0052669A" w:rsidRDefault="00542E5F" w:rsidP="002D0430">
            <w:pPr>
              <w:keepLines/>
              <w:rPr>
                <w:sz w:val="18"/>
              </w:rPr>
            </w:pPr>
            <w:r w:rsidRPr="0052669A">
              <w:rPr>
                <w:sz w:val="18"/>
              </w:rPr>
              <w:t>1831</w:t>
            </w:r>
          </w:p>
        </w:tc>
        <w:tc>
          <w:tcPr>
            <w:tcW w:w="947" w:type="dxa"/>
            <w:tcBorders>
              <w:top w:val="single" w:sz="4" w:space="0" w:color="000000"/>
              <w:left w:val="single" w:sz="4" w:space="0" w:color="000000"/>
              <w:bottom w:val="single" w:sz="8" w:space="0" w:color="000000"/>
            </w:tcBorders>
          </w:tcPr>
          <w:p w14:paraId="718AC649" w14:textId="77777777" w:rsidR="00542E5F" w:rsidRPr="0052669A" w:rsidRDefault="00542E5F" w:rsidP="003A6DB2">
            <w:pPr>
              <w:keepLines/>
              <w:rPr>
                <w:sz w:val="18"/>
              </w:rPr>
            </w:pPr>
            <w:r w:rsidRPr="0052669A">
              <w:rPr>
                <w:sz w:val="18"/>
              </w:rPr>
              <w:t>201.10.2.2.103.1.8</w:t>
            </w:r>
          </w:p>
        </w:tc>
        <w:tc>
          <w:tcPr>
            <w:tcW w:w="770" w:type="dxa"/>
            <w:tcBorders>
              <w:top w:val="single" w:sz="4" w:space="0" w:color="000000"/>
              <w:left w:val="single" w:sz="4" w:space="0" w:color="000000"/>
              <w:bottom w:val="single" w:sz="8" w:space="0" w:color="000000"/>
            </w:tcBorders>
          </w:tcPr>
          <w:p w14:paraId="73E5E264" w14:textId="77777777" w:rsidR="00542E5F" w:rsidRPr="0052669A" w:rsidRDefault="00542E5F" w:rsidP="003A6DB2">
            <w:pPr>
              <w:keepLines/>
              <w:rPr>
                <w:sz w:val="18"/>
              </w:rPr>
            </w:pPr>
            <w:r w:rsidRPr="0052669A">
              <w:rPr>
                <w:sz w:val="18"/>
              </w:rPr>
              <w:t>c)</w:t>
            </w:r>
          </w:p>
        </w:tc>
        <w:tc>
          <w:tcPr>
            <w:tcW w:w="1351" w:type="dxa"/>
            <w:tcBorders>
              <w:top w:val="single" w:sz="4" w:space="0" w:color="000000"/>
              <w:left w:val="single" w:sz="4" w:space="0" w:color="000000"/>
              <w:bottom w:val="single" w:sz="8" w:space="0" w:color="000000"/>
            </w:tcBorders>
          </w:tcPr>
          <w:p w14:paraId="552B0A8A" w14:textId="77777777" w:rsidR="00542E5F" w:rsidRPr="0052669A" w:rsidRDefault="00542E5F" w:rsidP="003A6DB2">
            <w:pPr>
              <w:keepLines/>
              <w:rPr>
                <w:sz w:val="18"/>
              </w:rPr>
            </w:pPr>
            <w:r w:rsidRPr="0052669A">
              <w:rPr>
                <w:sz w:val="18"/>
              </w:rPr>
              <w:t>T</w:t>
            </w:r>
          </w:p>
        </w:tc>
        <w:tc>
          <w:tcPr>
            <w:tcW w:w="4071" w:type="dxa"/>
            <w:tcBorders>
              <w:top w:val="single" w:sz="4" w:space="0" w:color="000000"/>
              <w:left w:val="single" w:sz="4" w:space="0" w:color="000000"/>
              <w:bottom w:val="single" w:sz="8" w:space="0" w:color="000000"/>
            </w:tcBorders>
          </w:tcPr>
          <w:p w14:paraId="6F4045D8" w14:textId="77777777" w:rsidR="00542E5F" w:rsidRPr="0052669A" w:rsidRDefault="00542E5F" w:rsidP="003A6DB2">
            <w:pPr>
              <w:keepLines/>
              <w:rPr>
                <w:sz w:val="18"/>
              </w:rPr>
            </w:pPr>
            <w:r w:rsidRPr="0052669A">
              <w:rPr>
                <w:sz w:val="18"/>
              </w:rPr>
              <w:t>The type test is incomplete.</w:t>
            </w:r>
          </w:p>
        </w:tc>
        <w:tc>
          <w:tcPr>
            <w:tcW w:w="3144" w:type="dxa"/>
            <w:tcBorders>
              <w:top w:val="single" w:sz="4" w:space="0" w:color="000000"/>
              <w:left w:val="single" w:sz="4" w:space="0" w:color="000000"/>
              <w:bottom w:val="single" w:sz="8" w:space="0" w:color="000000"/>
              <w:right w:val="single" w:sz="4" w:space="0" w:color="auto"/>
            </w:tcBorders>
          </w:tcPr>
          <w:p w14:paraId="0FC45706" w14:textId="77777777" w:rsidR="00542E5F" w:rsidRDefault="00542E5F" w:rsidP="002D0430">
            <w:pPr>
              <w:keepLines/>
              <w:rPr>
                <w:sz w:val="18"/>
              </w:rPr>
            </w:pPr>
            <w:r w:rsidRPr="0052669A">
              <w:rPr>
                <w:sz w:val="18"/>
              </w:rPr>
              <w:t>Add “…and that a detailed explanation of the relationship to dose is included.”</w:t>
            </w:r>
          </w:p>
        </w:tc>
      </w:tr>
      <w:tr w:rsidR="00542E5F" w14:paraId="308CFA6B" w14:textId="77777777" w:rsidTr="00542E5F">
        <w:tblPrEx>
          <w:tblCellMar>
            <w:top w:w="0" w:type="dxa"/>
            <w:bottom w:w="0" w:type="dxa"/>
          </w:tblCellMar>
        </w:tblPrEx>
        <w:trPr>
          <w:cantSplit/>
        </w:trPr>
        <w:tc>
          <w:tcPr>
            <w:tcW w:w="858" w:type="dxa"/>
            <w:tcBorders>
              <w:top w:val="single" w:sz="4" w:space="0" w:color="000000"/>
              <w:left w:val="single" w:sz="4" w:space="0" w:color="000000"/>
              <w:bottom w:val="single" w:sz="8" w:space="0" w:color="000000"/>
            </w:tcBorders>
            <w:vAlign w:val="bottom"/>
          </w:tcPr>
          <w:p w14:paraId="567F8B2E" w14:textId="77777777" w:rsidR="00542E5F" w:rsidRPr="00542E5F" w:rsidRDefault="00542E5F">
            <w:pPr>
              <w:rPr>
                <w:color w:val="000000"/>
                <w:sz w:val="18"/>
                <w:szCs w:val="18"/>
              </w:rPr>
            </w:pPr>
            <w:r w:rsidRPr="00542E5F">
              <w:rPr>
                <w:color w:val="000000"/>
                <w:sz w:val="18"/>
                <w:szCs w:val="18"/>
              </w:rPr>
              <w:t>US95</w:t>
            </w:r>
          </w:p>
        </w:tc>
        <w:tc>
          <w:tcPr>
            <w:tcW w:w="859" w:type="dxa"/>
            <w:tcBorders>
              <w:top w:val="single" w:sz="4" w:space="0" w:color="000000"/>
              <w:left w:val="single" w:sz="4" w:space="0" w:color="000000"/>
              <w:bottom w:val="single" w:sz="8" w:space="0" w:color="000000"/>
            </w:tcBorders>
          </w:tcPr>
          <w:p w14:paraId="760B45DD" w14:textId="77777777" w:rsidR="00542E5F" w:rsidRDefault="00542E5F" w:rsidP="003A6DB2">
            <w:pPr>
              <w:keepLines/>
              <w:rPr>
                <w:sz w:val="18"/>
              </w:rPr>
            </w:pPr>
            <w:r>
              <w:rPr>
                <w:sz w:val="18"/>
              </w:rPr>
              <w:t>1843</w:t>
            </w:r>
          </w:p>
        </w:tc>
        <w:tc>
          <w:tcPr>
            <w:tcW w:w="947" w:type="dxa"/>
            <w:tcBorders>
              <w:top w:val="single" w:sz="4" w:space="0" w:color="000000"/>
              <w:left w:val="single" w:sz="4" w:space="0" w:color="000000"/>
              <w:bottom w:val="single" w:sz="8" w:space="0" w:color="000000"/>
            </w:tcBorders>
          </w:tcPr>
          <w:p w14:paraId="29842D8B" w14:textId="77777777" w:rsidR="00542E5F" w:rsidRDefault="00542E5F" w:rsidP="003A6DB2">
            <w:pPr>
              <w:keepLines/>
              <w:rPr>
                <w:sz w:val="18"/>
              </w:rPr>
            </w:pPr>
            <w:r>
              <w:rPr>
                <w:sz w:val="18"/>
              </w:rPr>
              <w:t>201.10.2.2.103.1.9</w:t>
            </w:r>
          </w:p>
        </w:tc>
        <w:tc>
          <w:tcPr>
            <w:tcW w:w="770" w:type="dxa"/>
            <w:tcBorders>
              <w:top w:val="single" w:sz="4" w:space="0" w:color="000000"/>
              <w:left w:val="single" w:sz="4" w:space="0" w:color="000000"/>
              <w:bottom w:val="single" w:sz="8" w:space="0" w:color="000000"/>
            </w:tcBorders>
          </w:tcPr>
          <w:p w14:paraId="4ED3E385" w14:textId="77777777" w:rsidR="00542E5F" w:rsidRDefault="00542E5F" w:rsidP="003A6DB2">
            <w:pPr>
              <w:keepLines/>
              <w:rPr>
                <w:sz w:val="18"/>
              </w:rPr>
            </w:pPr>
          </w:p>
        </w:tc>
        <w:tc>
          <w:tcPr>
            <w:tcW w:w="1351" w:type="dxa"/>
            <w:tcBorders>
              <w:top w:val="single" w:sz="4" w:space="0" w:color="000000"/>
              <w:left w:val="single" w:sz="4" w:space="0" w:color="000000"/>
              <w:bottom w:val="single" w:sz="8" w:space="0" w:color="000000"/>
            </w:tcBorders>
          </w:tcPr>
          <w:p w14:paraId="31CC3DBC" w14:textId="77777777" w:rsidR="00542E5F" w:rsidRDefault="00542E5F" w:rsidP="003A6DB2">
            <w:pPr>
              <w:keepLines/>
              <w:rPr>
                <w:sz w:val="18"/>
              </w:rPr>
            </w:pPr>
            <w:r>
              <w:rPr>
                <w:sz w:val="18"/>
              </w:rPr>
              <w:t>E</w:t>
            </w:r>
          </w:p>
        </w:tc>
        <w:tc>
          <w:tcPr>
            <w:tcW w:w="4071" w:type="dxa"/>
            <w:tcBorders>
              <w:top w:val="single" w:sz="4" w:space="0" w:color="000000"/>
              <w:left w:val="single" w:sz="4" w:space="0" w:color="000000"/>
              <w:bottom w:val="single" w:sz="8" w:space="0" w:color="000000"/>
            </w:tcBorders>
          </w:tcPr>
          <w:p w14:paraId="036915AA" w14:textId="77777777" w:rsidR="00542E5F" w:rsidRDefault="00542E5F" w:rsidP="003A6DB2">
            <w:pPr>
              <w:keepLines/>
              <w:rPr>
                <w:sz w:val="18"/>
              </w:rPr>
            </w:pPr>
            <w:r>
              <w:rPr>
                <w:sz w:val="18"/>
              </w:rPr>
              <w:t>Reverse text in defined term.</w:t>
            </w:r>
          </w:p>
        </w:tc>
        <w:tc>
          <w:tcPr>
            <w:tcW w:w="3144" w:type="dxa"/>
            <w:tcBorders>
              <w:top w:val="single" w:sz="4" w:space="0" w:color="000000"/>
              <w:left w:val="single" w:sz="4" w:space="0" w:color="000000"/>
              <w:bottom w:val="single" w:sz="8" w:space="0" w:color="000000"/>
              <w:right w:val="single" w:sz="4" w:space="0" w:color="auto"/>
            </w:tcBorders>
          </w:tcPr>
          <w:p w14:paraId="7170CF5B" w14:textId="77777777" w:rsidR="00542E5F" w:rsidRDefault="00542E5F" w:rsidP="003A6DB2">
            <w:pPr>
              <w:keepLines/>
              <w:rPr>
                <w:sz w:val="18"/>
              </w:rPr>
            </w:pPr>
            <w:r>
              <w:rPr>
                <w:sz w:val="18"/>
              </w:rPr>
              <w:t>LIGHT ION BEAM MEDICAL EQUIPMENT</w:t>
            </w:r>
          </w:p>
        </w:tc>
      </w:tr>
      <w:tr w:rsidR="00542E5F" w14:paraId="2A8F2C12" w14:textId="77777777" w:rsidTr="00542E5F">
        <w:tblPrEx>
          <w:tblCellMar>
            <w:top w:w="0" w:type="dxa"/>
            <w:bottom w:w="0" w:type="dxa"/>
          </w:tblCellMar>
        </w:tblPrEx>
        <w:trPr>
          <w:cantSplit/>
        </w:trPr>
        <w:tc>
          <w:tcPr>
            <w:tcW w:w="858" w:type="dxa"/>
            <w:tcBorders>
              <w:top w:val="single" w:sz="4" w:space="0" w:color="000000"/>
              <w:left w:val="single" w:sz="4" w:space="0" w:color="000000"/>
              <w:bottom w:val="single" w:sz="8" w:space="0" w:color="000000"/>
            </w:tcBorders>
            <w:vAlign w:val="bottom"/>
          </w:tcPr>
          <w:p w14:paraId="2B6FB5B0" w14:textId="77777777" w:rsidR="00542E5F" w:rsidRPr="00542E5F" w:rsidRDefault="00542E5F">
            <w:pPr>
              <w:rPr>
                <w:color w:val="000000"/>
                <w:sz w:val="18"/>
                <w:szCs w:val="18"/>
              </w:rPr>
            </w:pPr>
            <w:r w:rsidRPr="00542E5F">
              <w:rPr>
                <w:color w:val="000000"/>
                <w:sz w:val="18"/>
                <w:szCs w:val="18"/>
              </w:rPr>
              <w:lastRenderedPageBreak/>
              <w:t>US96</w:t>
            </w:r>
          </w:p>
        </w:tc>
        <w:tc>
          <w:tcPr>
            <w:tcW w:w="859" w:type="dxa"/>
            <w:tcBorders>
              <w:top w:val="single" w:sz="4" w:space="0" w:color="000000"/>
              <w:left w:val="single" w:sz="4" w:space="0" w:color="000000"/>
              <w:bottom w:val="single" w:sz="8" w:space="0" w:color="000000"/>
            </w:tcBorders>
          </w:tcPr>
          <w:p w14:paraId="7799DA1B" w14:textId="77777777" w:rsidR="00542E5F" w:rsidRDefault="00542E5F" w:rsidP="003A6DB2">
            <w:pPr>
              <w:keepLines/>
              <w:rPr>
                <w:sz w:val="18"/>
              </w:rPr>
            </w:pPr>
            <w:r>
              <w:rPr>
                <w:sz w:val="18"/>
              </w:rPr>
              <w:t>1848</w:t>
            </w:r>
          </w:p>
        </w:tc>
        <w:tc>
          <w:tcPr>
            <w:tcW w:w="947" w:type="dxa"/>
            <w:tcBorders>
              <w:top w:val="single" w:sz="4" w:space="0" w:color="000000"/>
              <w:left w:val="single" w:sz="4" w:space="0" w:color="000000"/>
              <w:bottom w:val="single" w:sz="8" w:space="0" w:color="000000"/>
            </w:tcBorders>
          </w:tcPr>
          <w:p w14:paraId="64512E59" w14:textId="77777777" w:rsidR="00542E5F" w:rsidRDefault="00542E5F" w:rsidP="003A6DB2">
            <w:pPr>
              <w:keepLines/>
              <w:rPr>
                <w:sz w:val="18"/>
              </w:rPr>
            </w:pPr>
            <w:r>
              <w:rPr>
                <w:sz w:val="18"/>
              </w:rPr>
              <w:t>201.10.2.2.103.1.9</w:t>
            </w:r>
          </w:p>
        </w:tc>
        <w:tc>
          <w:tcPr>
            <w:tcW w:w="770" w:type="dxa"/>
            <w:tcBorders>
              <w:top w:val="single" w:sz="4" w:space="0" w:color="000000"/>
              <w:left w:val="single" w:sz="4" w:space="0" w:color="000000"/>
              <w:bottom w:val="single" w:sz="8" w:space="0" w:color="000000"/>
            </w:tcBorders>
          </w:tcPr>
          <w:p w14:paraId="196C05F1" w14:textId="77777777" w:rsidR="00542E5F" w:rsidRDefault="00542E5F" w:rsidP="003A6DB2">
            <w:pPr>
              <w:keepLines/>
              <w:rPr>
                <w:sz w:val="18"/>
              </w:rPr>
            </w:pPr>
          </w:p>
        </w:tc>
        <w:tc>
          <w:tcPr>
            <w:tcW w:w="1351" w:type="dxa"/>
            <w:tcBorders>
              <w:top w:val="single" w:sz="4" w:space="0" w:color="000000"/>
              <w:left w:val="single" w:sz="4" w:space="0" w:color="000000"/>
              <w:bottom w:val="single" w:sz="8" w:space="0" w:color="000000"/>
            </w:tcBorders>
          </w:tcPr>
          <w:p w14:paraId="602CC0D2" w14:textId="77777777" w:rsidR="00542E5F" w:rsidRDefault="00542E5F" w:rsidP="003A6DB2">
            <w:pPr>
              <w:keepLines/>
              <w:rPr>
                <w:sz w:val="18"/>
              </w:rPr>
            </w:pPr>
            <w:r>
              <w:rPr>
                <w:sz w:val="18"/>
              </w:rPr>
              <w:t>E</w:t>
            </w:r>
          </w:p>
        </w:tc>
        <w:tc>
          <w:tcPr>
            <w:tcW w:w="4071" w:type="dxa"/>
            <w:tcBorders>
              <w:top w:val="single" w:sz="4" w:space="0" w:color="000000"/>
              <w:left w:val="single" w:sz="4" w:space="0" w:color="000000"/>
              <w:bottom w:val="single" w:sz="8" w:space="0" w:color="000000"/>
            </w:tcBorders>
          </w:tcPr>
          <w:p w14:paraId="2FEE2310" w14:textId="77777777" w:rsidR="00542E5F" w:rsidRDefault="00542E5F" w:rsidP="003A6DB2">
            <w:pPr>
              <w:keepLines/>
              <w:rPr>
                <w:sz w:val="18"/>
              </w:rPr>
            </w:pPr>
            <w:r>
              <w:rPr>
                <w:sz w:val="18"/>
              </w:rPr>
              <w:t>Reverse text in defined term.</w:t>
            </w:r>
          </w:p>
        </w:tc>
        <w:tc>
          <w:tcPr>
            <w:tcW w:w="3144" w:type="dxa"/>
            <w:tcBorders>
              <w:top w:val="single" w:sz="4" w:space="0" w:color="000000"/>
              <w:left w:val="single" w:sz="4" w:space="0" w:color="000000"/>
              <w:bottom w:val="single" w:sz="8" w:space="0" w:color="000000"/>
              <w:right w:val="single" w:sz="4" w:space="0" w:color="auto"/>
            </w:tcBorders>
          </w:tcPr>
          <w:p w14:paraId="5DC3F06E" w14:textId="77777777" w:rsidR="00542E5F" w:rsidRDefault="00542E5F" w:rsidP="003A6DB2">
            <w:pPr>
              <w:keepLines/>
              <w:rPr>
                <w:sz w:val="18"/>
              </w:rPr>
            </w:pPr>
            <w:r>
              <w:rPr>
                <w:sz w:val="18"/>
              </w:rPr>
              <w:t>LIGHT ION BEAM MEDICAL EQUIPMENT</w:t>
            </w:r>
          </w:p>
        </w:tc>
      </w:tr>
      <w:tr w:rsidR="00542E5F" w14:paraId="46F9514E"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vAlign w:val="bottom"/>
          </w:tcPr>
          <w:p w14:paraId="519A8408" w14:textId="77777777" w:rsidR="00542E5F" w:rsidRPr="00542E5F" w:rsidRDefault="00542E5F">
            <w:pPr>
              <w:rPr>
                <w:color w:val="000000"/>
                <w:sz w:val="18"/>
                <w:szCs w:val="18"/>
              </w:rPr>
            </w:pPr>
            <w:r w:rsidRPr="00542E5F">
              <w:rPr>
                <w:color w:val="000000"/>
                <w:sz w:val="18"/>
                <w:szCs w:val="18"/>
              </w:rPr>
              <w:t>US97</w:t>
            </w:r>
          </w:p>
        </w:tc>
        <w:tc>
          <w:tcPr>
            <w:tcW w:w="859" w:type="dxa"/>
            <w:tcBorders>
              <w:top w:val="single" w:sz="8" w:space="0" w:color="000000"/>
              <w:left w:val="single" w:sz="4" w:space="0" w:color="000000"/>
              <w:bottom w:val="single" w:sz="8" w:space="0" w:color="000000"/>
            </w:tcBorders>
          </w:tcPr>
          <w:p w14:paraId="2FC80A6A" w14:textId="77777777" w:rsidR="00542E5F" w:rsidRPr="0052669A" w:rsidRDefault="00542E5F" w:rsidP="00F06141">
            <w:pPr>
              <w:keepLines/>
              <w:snapToGrid w:val="0"/>
              <w:rPr>
                <w:sz w:val="18"/>
              </w:rPr>
            </w:pPr>
            <w:r w:rsidRPr="0052669A">
              <w:rPr>
                <w:sz w:val="18"/>
              </w:rPr>
              <w:t>1887</w:t>
            </w:r>
          </w:p>
        </w:tc>
        <w:tc>
          <w:tcPr>
            <w:tcW w:w="947" w:type="dxa"/>
            <w:tcBorders>
              <w:top w:val="single" w:sz="8" w:space="0" w:color="000000"/>
              <w:left w:val="single" w:sz="4" w:space="0" w:color="000000"/>
              <w:bottom w:val="single" w:sz="8" w:space="0" w:color="000000"/>
            </w:tcBorders>
          </w:tcPr>
          <w:p w14:paraId="28444061" w14:textId="77777777" w:rsidR="00542E5F" w:rsidRPr="0052669A" w:rsidRDefault="00542E5F" w:rsidP="003A6DB2">
            <w:pPr>
              <w:keepLines/>
              <w:snapToGrid w:val="0"/>
              <w:rPr>
                <w:sz w:val="18"/>
              </w:rPr>
            </w:pPr>
            <w:r w:rsidRPr="0052669A">
              <w:rPr>
                <w:sz w:val="18"/>
              </w:rPr>
              <w:t>201.10.2.2.103.1.9</w:t>
            </w:r>
          </w:p>
        </w:tc>
        <w:tc>
          <w:tcPr>
            <w:tcW w:w="770" w:type="dxa"/>
            <w:tcBorders>
              <w:top w:val="single" w:sz="8" w:space="0" w:color="000000"/>
              <w:left w:val="single" w:sz="4" w:space="0" w:color="000000"/>
              <w:bottom w:val="single" w:sz="8" w:space="0" w:color="000000"/>
            </w:tcBorders>
          </w:tcPr>
          <w:p w14:paraId="5D6681BC" w14:textId="77777777" w:rsidR="00542E5F" w:rsidRPr="0052669A" w:rsidRDefault="00542E5F" w:rsidP="003A6DB2">
            <w:pPr>
              <w:keepLines/>
              <w:snapToGrid w:val="0"/>
              <w:rPr>
                <w:sz w:val="18"/>
              </w:rPr>
            </w:pPr>
            <w:r w:rsidRPr="0052669A">
              <w:rPr>
                <w:sz w:val="18"/>
              </w:rPr>
              <w:t>d)</w:t>
            </w:r>
          </w:p>
        </w:tc>
        <w:tc>
          <w:tcPr>
            <w:tcW w:w="1351" w:type="dxa"/>
            <w:tcBorders>
              <w:top w:val="single" w:sz="8" w:space="0" w:color="000000"/>
              <w:left w:val="single" w:sz="4" w:space="0" w:color="000000"/>
              <w:bottom w:val="single" w:sz="8" w:space="0" w:color="000000"/>
            </w:tcBorders>
          </w:tcPr>
          <w:p w14:paraId="408BE17D" w14:textId="77777777" w:rsidR="00542E5F" w:rsidRPr="0052669A" w:rsidRDefault="00542E5F" w:rsidP="003A6DB2">
            <w:pPr>
              <w:keepLines/>
              <w:snapToGrid w:val="0"/>
              <w:rPr>
                <w:sz w:val="18"/>
              </w:rPr>
            </w:pPr>
            <w:r w:rsidRPr="0052669A">
              <w:rPr>
                <w:sz w:val="18"/>
              </w:rPr>
              <w:t>T</w:t>
            </w:r>
          </w:p>
        </w:tc>
        <w:tc>
          <w:tcPr>
            <w:tcW w:w="4071" w:type="dxa"/>
            <w:tcBorders>
              <w:top w:val="single" w:sz="8" w:space="0" w:color="000000"/>
              <w:left w:val="single" w:sz="4" w:space="0" w:color="000000"/>
              <w:bottom w:val="single" w:sz="8" w:space="0" w:color="000000"/>
            </w:tcBorders>
          </w:tcPr>
          <w:p w14:paraId="51564A3B" w14:textId="77777777" w:rsidR="00542E5F" w:rsidRPr="0052669A" w:rsidRDefault="00542E5F" w:rsidP="003A6DB2">
            <w:pPr>
              <w:keepLines/>
              <w:snapToGrid w:val="0"/>
              <w:rPr>
                <w:sz w:val="18"/>
              </w:rPr>
            </w:pPr>
            <w:r w:rsidRPr="0052669A">
              <w:rPr>
                <w:sz w:val="18"/>
              </w:rPr>
              <w:t>Tests are in the wrong order.  Also, the test is incomplete as written.</w:t>
            </w:r>
          </w:p>
        </w:tc>
        <w:tc>
          <w:tcPr>
            <w:tcW w:w="3144" w:type="dxa"/>
            <w:tcBorders>
              <w:top w:val="single" w:sz="8" w:space="0" w:color="000000"/>
              <w:left w:val="single" w:sz="4" w:space="0" w:color="000000"/>
              <w:bottom w:val="single" w:sz="8" w:space="0" w:color="000000"/>
              <w:right w:val="single" w:sz="4" w:space="0" w:color="auto"/>
            </w:tcBorders>
          </w:tcPr>
          <w:p w14:paraId="766AA0C2" w14:textId="77777777" w:rsidR="00542E5F" w:rsidRDefault="00542E5F" w:rsidP="00F06141">
            <w:pPr>
              <w:widowControl w:val="0"/>
              <w:autoSpaceDE w:val="0"/>
              <w:autoSpaceDN w:val="0"/>
              <w:adjustRightInd w:val="0"/>
              <w:spacing w:after="240"/>
              <w:rPr>
                <w:sz w:val="18"/>
              </w:rPr>
            </w:pPr>
            <w:r w:rsidRPr="0052669A">
              <w:rPr>
                <w:sz w:val="18"/>
              </w:rPr>
              <w:t>Move to 1877, Revise: “Confirm that the value of the excess ABSORBED DOSE is given in the technical description.”</w:t>
            </w:r>
          </w:p>
        </w:tc>
      </w:tr>
      <w:tr w:rsidR="00542E5F" w14:paraId="53269A53"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vAlign w:val="bottom"/>
          </w:tcPr>
          <w:p w14:paraId="65B0F048" w14:textId="77777777" w:rsidR="00542E5F" w:rsidRPr="00542E5F" w:rsidRDefault="00542E5F">
            <w:pPr>
              <w:rPr>
                <w:color w:val="000000"/>
                <w:sz w:val="18"/>
                <w:szCs w:val="18"/>
              </w:rPr>
            </w:pPr>
            <w:r w:rsidRPr="00542E5F">
              <w:rPr>
                <w:color w:val="000000"/>
                <w:sz w:val="18"/>
                <w:szCs w:val="18"/>
              </w:rPr>
              <w:t>US98</w:t>
            </w:r>
          </w:p>
        </w:tc>
        <w:tc>
          <w:tcPr>
            <w:tcW w:w="859" w:type="dxa"/>
            <w:tcBorders>
              <w:top w:val="single" w:sz="8" w:space="0" w:color="000000"/>
              <w:left w:val="single" w:sz="4" w:space="0" w:color="000000"/>
              <w:bottom w:val="single" w:sz="8" w:space="0" w:color="000000"/>
            </w:tcBorders>
          </w:tcPr>
          <w:p w14:paraId="4FFED6EB" w14:textId="77777777" w:rsidR="00542E5F" w:rsidRPr="0052669A" w:rsidRDefault="00542E5F" w:rsidP="003A6DB2">
            <w:pPr>
              <w:keepLines/>
              <w:snapToGrid w:val="0"/>
              <w:rPr>
                <w:sz w:val="18"/>
              </w:rPr>
            </w:pPr>
            <w:r w:rsidRPr="0052669A">
              <w:rPr>
                <w:sz w:val="18"/>
              </w:rPr>
              <w:t>1990</w:t>
            </w:r>
          </w:p>
        </w:tc>
        <w:tc>
          <w:tcPr>
            <w:tcW w:w="947" w:type="dxa"/>
            <w:tcBorders>
              <w:top w:val="single" w:sz="8" w:space="0" w:color="000000"/>
              <w:left w:val="single" w:sz="4" w:space="0" w:color="000000"/>
              <w:bottom w:val="single" w:sz="8" w:space="0" w:color="000000"/>
            </w:tcBorders>
          </w:tcPr>
          <w:p w14:paraId="7E87CA43" w14:textId="77777777" w:rsidR="00542E5F" w:rsidRPr="0052669A" w:rsidRDefault="00542E5F" w:rsidP="003A6DB2">
            <w:pPr>
              <w:keepLines/>
              <w:snapToGrid w:val="0"/>
              <w:rPr>
                <w:sz w:val="18"/>
              </w:rPr>
            </w:pPr>
            <w:r w:rsidRPr="0052669A">
              <w:rPr>
                <w:sz w:val="18"/>
              </w:rPr>
              <w:t>201.10.2.2.103.4</w:t>
            </w:r>
          </w:p>
        </w:tc>
        <w:tc>
          <w:tcPr>
            <w:tcW w:w="770" w:type="dxa"/>
            <w:tcBorders>
              <w:top w:val="single" w:sz="8" w:space="0" w:color="000000"/>
              <w:left w:val="single" w:sz="4" w:space="0" w:color="000000"/>
              <w:bottom w:val="single" w:sz="8" w:space="0" w:color="000000"/>
            </w:tcBorders>
          </w:tcPr>
          <w:p w14:paraId="3A6764D3" w14:textId="77777777" w:rsidR="00542E5F" w:rsidRPr="0052669A" w:rsidRDefault="00542E5F" w:rsidP="003A6DB2">
            <w:pPr>
              <w:keepLines/>
              <w:snapToGrid w:val="0"/>
              <w:rPr>
                <w:sz w:val="18"/>
              </w:rPr>
            </w:pPr>
            <w:r w:rsidRPr="0052669A">
              <w:rPr>
                <w:sz w:val="18"/>
              </w:rPr>
              <w:t>a)</w:t>
            </w:r>
          </w:p>
        </w:tc>
        <w:tc>
          <w:tcPr>
            <w:tcW w:w="1351" w:type="dxa"/>
            <w:tcBorders>
              <w:top w:val="single" w:sz="8" w:space="0" w:color="000000"/>
              <w:left w:val="single" w:sz="4" w:space="0" w:color="000000"/>
              <w:bottom w:val="single" w:sz="8" w:space="0" w:color="000000"/>
            </w:tcBorders>
          </w:tcPr>
          <w:p w14:paraId="2B93CF7D" w14:textId="77777777" w:rsidR="00542E5F" w:rsidRPr="0052669A" w:rsidRDefault="00542E5F" w:rsidP="003A6DB2">
            <w:pPr>
              <w:keepLines/>
              <w:snapToGrid w:val="0"/>
              <w:rPr>
                <w:sz w:val="18"/>
              </w:rPr>
            </w:pPr>
            <w:r w:rsidRPr="0052669A">
              <w:rPr>
                <w:sz w:val="18"/>
              </w:rPr>
              <w:t>T</w:t>
            </w:r>
          </w:p>
        </w:tc>
        <w:tc>
          <w:tcPr>
            <w:tcW w:w="4071" w:type="dxa"/>
            <w:tcBorders>
              <w:top w:val="single" w:sz="8" w:space="0" w:color="000000"/>
              <w:left w:val="single" w:sz="4" w:space="0" w:color="000000"/>
              <w:bottom w:val="single" w:sz="8" w:space="0" w:color="000000"/>
            </w:tcBorders>
          </w:tcPr>
          <w:p w14:paraId="608BCA45" w14:textId="77777777" w:rsidR="00542E5F" w:rsidRPr="0052669A" w:rsidRDefault="00542E5F" w:rsidP="003A6DB2">
            <w:pPr>
              <w:keepLines/>
              <w:snapToGrid w:val="0"/>
              <w:rPr>
                <w:sz w:val="18"/>
              </w:rPr>
            </w:pPr>
            <w:r w:rsidRPr="0052669A">
              <w:rPr>
                <w:sz w:val="18"/>
              </w:rPr>
              <w:t>Test is intended to apply to the TCP as well as from other locations, so it is better not to be so specific.</w:t>
            </w:r>
          </w:p>
        </w:tc>
        <w:tc>
          <w:tcPr>
            <w:tcW w:w="3144" w:type="dxa"/>
            <w:tcBorders>
              <w:top w:val="single" w:sz="8" w:space="0" w:color="000000"/>
              <w:left w:val="single" w:sz="4" w:space="0" w:color="000000"/>
              <w:bottom w:val="single" w:sz="8" w:space="0" w:color="000000"/>
              <w:right w:val="single" w:sz="4" w:space="0" w:color="auto"/>
            </w:tcBorders>
          </w:tcPr>
          <w:p w14:paraId="6DDBAD6D" w14:textId="77777777" w:rsidR="00542E5F" w:rsidRDefault="00542E5F" w:rsidP="003A6DB2">
            <w:pPr>
              <w:keepLines/>
              <w:snapToGrid w:val="0"/>
              <w:rPr>
                <w:sz w:val="18"/>
              </w:rPr>
            </w:pPr>
            <w:r w:rsidRPr="0052669A">
              <w:rPr>
                <w:sz w:val="18"/>
              </w:rPr>
              <w:t>Delete “from other locations”</w:t>
            </w:r>
          </w:p>
        </w:tc>
      </w:tr>
      <w:tr w:rsidR="00542E5F" w14:paraId="72A2B944"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vAlign w:val="bottom"/>
          </w:tcPr>
          <w:p w14:paraId="0AFB41EA" w14:textId="77777777" w:rsidR="00542E5F" w:rsidRPr="00542E5F" w:rsidRDefault="00542E5F">
            <w:pPr>
              <w:rPr>
                <w:color w:val="000000"/>
                <w:sz w:val="18"/>
                <w:szCs w:val="18"/>
              </w:rPr>
            </w:pPr>
            <w:r w:rsidRPr="00542E5F">
              <w:rPr>
                <w:color w:val="000000"/>
                <w:sz w:val="18"/>
                <w:szCs w:val="18"/>
              </w:rPr>
              <w:t>US99</w:t>
            </w:r>
          </w:p>
        </w:tc>
        <w:tc>
          <w:tcPr>
            <w:tcW w:w="859" w:type="dxa"/>
            <w:tcBorders>
              <w:top w:val="single" w:sz="8" w:space="0" w:color="000000"/>
              <w:left w:val="single" w:sz="4" w:space="0" w:color="000000"/>
              <w:bottom w:val="single" w:sz="8" w:space="0" w:color="000000"/>
            </w:tcBorders>
          </w:tcPr>
          <w:p w14:paraId="641C66BA" w14:textId="77777777" w:rsidR="00542E5F" w:rsidRPr="0052669A" w:rsidRDefault="00542E5F" w:rsidP="00051AD9">
            <w:pPr>
              <w:keepLines/>
              <w:snapToGrid w:val="0"/>
              <w:rPr>
                <w:sz w:val="18"/>
              </w:rPr>
            </w:pPr>
            <w:r w:rsidRPr="0052669A">
              <w:rPr>
                <w:sz w:val="18"/>
              </w:rPr>
              <w:t>2026</w:t>
            </w:r>
          </w:p>
        </w:tc>
        <w:tc>
          <w:tcPr>
            <w:tcW w:w="947" w:type="dxa"/>
            <w:tcBorders>
              <w:top w:val="single" w:sz="8" w:space="0" w:color="000000"/>
              <w:left w:val="single" w:sz="4" w:space="0" w:color="000000"/>
              <w:bottom w:val="single" w:sz="8" w:space="0" w:color="000000"/>
            </w:tcBorders>
          </w:tcPr>
          <w:p w14:paraId="309DDAAB" w14:textId="77777777" w:rsidR="00542E5F" w:rsidRPr="0052669A" w:rsidRDefault="00542E5F" w:rsidP="003A6DB2">
            <w:pPr>
              <w:keepLines/>
              <w:snapToGrid w:val="0"/>
              <w:rPr>
                <w:sz w:val="18"/>
              </w:rPr>
            </w:pPr>
            <w:r w:rsidRPr="0052669A">
              <w:rPr>
                <w:sz w:val="18"/>
              </w:rPr>
              <w:t>201.10.2.2.103.5</w:t>
            </w:r>
          </w:p>
        </w:tc>
        <w:tc>
          <w:tcPr>
            <w:tcW w:w="770" w:type="dxa"/>
            <w:tcBorders>
              <w:top w:val="single" w:sz="8" w:space="0" w:color="000000"/>
              <w:left w:val="single" w:sz="4" w:space="0" w:color="000000"/>
              <w:bottom w:val="single" w:sz="8" w:space="0" w:color="000000"/>
            </w:tcBorders>
          </w:tcPr>
          <w:p w14:paraId="32DA9795" w14:textId="77777777" w:rsidR="00542E5F" w:rsidRPr="0052669A" w:rsidRDefault="00542E5F" w:rsidP="003A6DB2">
            <w:pPr>
              <w:keepLines/>
              <w:snapToGrid w:val="0"/>
              <w:rPr>
                <w:sz w:val="18"/>
              </w:rPr>
            </w:pPr>
            <w:r w:rsidRPr="0052669A">
              <w:rPr>
                <w:sz w:val="18"/>
              </w:rPr>
              <w:t>b)</w:t>
            </w:r>
          </w:p>
        </w:tc>
        <w:tc>
          <w:tcPr>
            <w:tcW w:w="1351" w:type="dxa"/>
            <w:tcBorders>
              <w:top w:val="single" w:sz="8" w:space="0" w:color="000000"/>
              <w:left w:val="single" w:sz="4" w:space="0" w:color="000000"/>
              <w:bottom w:val="single" w:sz="8" w:space="0" w:color="000000"/>
            </w:tcBorders>
          </w:tcPr>
          <w:p w14:paraId="06F5F138" w14:textId="77777777" w:rsidR="00542E5F" w:rsidRPr="0052669A" w:rsidRDefault="00542E5F" w:rsidP="003A6DB2">
            <w:pPr>
              <w:keepLines/>
              <w:snapToGrid w:val="0"/>
              <w:rPr>
                <w:sz w:val="18"/>
              </w:rPr>
            </w:pPr>
            <w:r w:rsidRPr="0052669A">
              <w:rPr>
                <w:sz w:val="18"/>
              </w:rPr>
              <w:t>T</w:t>
            </w:r>
          </w:p>
        </w:tc>
        <w:tc>
          <w:tcPr>
            <w:tcW w:w="4071" w:type="dxa"/>
            <w:tcBorders>
              <w:top w:val="single" w:sz="8" w:space="0" w:color="000000"/>
              <w:left w:val="single" w:sz="4" w:space="0" w:color="000000"/>
              <w:bottom w:val="single" w:sz="8" w:space="0" w:color="000000"/>
            </w:tcBorders>
          </w:tcPr>
          <w:p w14:paraId="2433ACC4" w14:textId="77777777" w:rsidR="00542E5F" w:rsidRPr="0052669A" w:rsidRDefault="00542E5F" w:rsidP="003A6DB2">
            <w:pPr>
              <w:keepLines/>
              <w:snapToGrid w:val="0"/>
              <w:rPr>
                <w:sz w:val="18"/>
              </w:rPr>
            </w:pPr>
            <w:r w:rsidRPr="0052669A">
              <w:rPr>
                <w:sz w:val="18"/>
              </w:rPr>
              <w:t>Applying this requirement to all operating parameters is too far-reaching. It should only apply to those parameters that can be changed by the operator.</w:t>
            </w:r>
          </w:p>
        </w:tc>
        <w:tc>
          <w:tcPr>
            <w:tcW w:w="3144" w:type="dxa"/>
            <w:tcBorders>
              <w:top w:val="single" w:sz="8" w:space="0" w:color="000000"/>
              <w:left w:val="single" w:sz="4" w:space="0" w:color="000000"/>
              <w:bottom w:val="single" w:sz="8" w:space="0" w:color="000000"/>
              <w:right w:val="single" w:sz="4" w:space="0" w:color="auto"/>
            </w:tcBorders>
          </w:tcPr>
          <w:p w14:paraId="6D779040" w14:textId="77777777" w:rsidR="00542E5F" w:rsidRDefault="00542E5F" w:rsidP="00051AD9">
            <w:pPr>
              <w:keepLines/>
              <w:snapToGrid w:val="0"/>
              <w:rPr>
                <w:sz w:val="18"/>
              </w:rPr>
            </w:pPr>
            <w:r w:rsidRPr="0052669A">
              <w:rPr>
                <w:sz w:val="18"/>
              </w:rPr>
              <w:t>Add: “…user modifiable” before “operating parameter”</w:t>
            </w:r>
          </w:p>
        </w:tc>
      </w:tr>
      <w:tr w:rsidR="00542E5F" w14:paraId="19928E7C"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vAlign w:val="bottom"/>
          </w:tcPr>
          <w:p w14:paraId="67AA6920" w14:textId="77777777" w:rsidR="00542E5F" w:rsidRPr="00542E5F" w:rsidRDefault="00542E5F">
            <w:pPr>
              <w:rPr>
                <w:color w:val="000000"/>
                <w:sz w:val="18"/>
                <w:szCs w:val="18"/>
              </w:rPr>
            </w:pPr>
            <w:r w:rsidRPr="00542E5F">
              <w:rPr>
                <w:color w:val="000000"/>
                <w:sz w:val="18"/>
                <w:szCs w:val="18"/>
              </w:rPr>
              <w:t>US100</w:t>
            </w:r>
          </w:p>
        </w:tc>
        <w:tc>
          <w:tcPr>
            <w:tcW w:w="859" w:type="dxa"/>
            <w:tcBorders>
              <w:top w:val="single" w:sz="8" w:space="0" w:color="000000"/>
              <w:left w:val="single" w:sz="4" w:space="0" w:color="000000"/>
              <w:bottom w:val="single" w:sz="8" w:space="0" w:color="000000"/>
            </w:tcBorders>
          </w:tcPr>
          <w:p w14:paraId="0F8FE18C" w14:textId="77777777" w:rsidR="00542E5F" w:rsidRPr="0052669A" w:rsidRDefault="00542E5F" w:rsidP="00051AD9">
            <w:pPr>
              <w:keepLines/>
              <w:snapToGrid w:val="0"/>
              <w:rPr>
                <w:sz w:val="18"/>
              </w:rPr>
            </w:pPr>
            <w:r w:rsidRPr="0052669A">
              <w:rPr>
                <w:sz w:val="18"/>
              </w:rPr>
              <w:t>2034</w:t>
            </w:r>
          </w:p>
        </w:tc>
        <w:tc>
          <w:tcPr>
            <w:tcW w:w="947" w:type="dxa"/>
            <w:tcBorders>
              <w:top w:val="single" w:sz="8" w:space="0" w:color="000000"/>
              <w:left w:val="single" w:sz="4" w:space="0" w:color="000000"/>
              <w:bottom w:val="single" w:sz="8" w:space="0" w:color="000000"/>
            </w:tcBorders>
          </w:tcPr>
          <w:p w14:paraId="1DCC6113" w14:textId="77777777" w:rsidR="00542E5F" w:rsidRPr="0052669A" w:rsidRDefault="00542E5F" w:rsidP="003A6DB2">
            <w:pPr>
              <w:keepLines/>
              <w:snapToGrid w:val="0"/>
              <w:rPr>
                <w:sz w:val="18"/>
              </w:rPr>
            </w:pPr>
            <w:r w:rsidRPr="0052669A">
              <w:rPr>
                <w:sz w:val="18"/>
              </w:rPr>
              <w:t>201.10.2.2.103.5</w:t>
            </w:r>
          </w:p>
        </w:tc>
        <w:tc>
          <w:tcPr>
            <w:tcW w:w="770" w:type="dxa"/>
            <w:tcBorders>
              <w:top w:val="single" w:sz="8" w:space="0" w:color="000000"/>
              <w:left w:val="single" w:sz="4" w:space="0" w:color="000000"/>
              <w:bottom w:val="single" w:sz="8" w:space="0" w:color="000000"/>
            </w:tcBorders>
          </w:tcPr>
          <w:p w14:paraId="44B4C5A2" w14:textId="77777777" w:rsidR="00542E5F" w:rsidRPr="0052669A" w:rsidRDefault="00542E5F" w:rsidP="003A6DB2">
            <w:pPr>
              <w:keepLines/>
              <w:snapToGrid w:val="0"/>
              <w:rPr>
                <w:sz w:val="18"/>
              </w:rPr>
            </w:pPr>
          </w:p>
        </w:tc>
        <w:tc>
          <w:tcPr>
            <w:tcW w:w="1351" w:type="dxa"/>
            <w:tcBorders>
              <w:top w:val="single" w:sz="8" w:space="0" w:color="000000"/>
              <w:left w:val="single" w:sz="4" w:space="0" w:color="000000"/>
              <w:bottom w:val="single" w:sz="8" w:space="0" w:color="000000"/>
            </w:tcBorders>
          </w:tcPr>
          <w:p w14:paraId="660EA660" w14:textId="77777777" w:rsidR="00542E5F" w:rsidRPr="0052669A" w:rsidRDefault="00542E5F" w:rsidP="003A6DB2">
            <w:pPr>
              <w:keepLines/>
              <w:snapToGrid w:val="0"/>
              <w:rPr>
                <w:sz w:val="18"/>
              </w:rPr>
            </w:pPr>
            <w:r w:rsidRPr="0052669A">
              <w:rPr>
                <w:sz w:val="18"/>
              </w:rPr>
              <w:t>E</w:t>
            </w:r>
          </w:p>
        </w:tc>
        <w:tc>
          <w:tcPr>
            <w:tcW w:w="4071" w:type="dxa"/>
            <w:tcBorders>
              <w:top w:val="single" w:sz="8" w:space="0" w:color="000000"/>
              <w:left w:val="single" w:sz="4" w:space="0" w:color="000000"/>
              <w:bottom w:val="single" w:sz="8" w:space="0" w:color="000000"/>
            </w:tcBorders>
          </w:tcPr>
          <w:p w14:paraId="5B119880" w14:textId="77777777" w:rsidR="00542E5F" w:rsidRPr="0052669A" w:rsidRDefault="00542E5F" w:rsidP="003A6DB2">
            <w:pPr>
              <w:keepLines/>
              <w:snapToGrid w:val="0"/>
              <w:rPr>
                <w:sz w:val="18"/>
              </w:rPr>
            </w:pPr>
            <w:r w:rsidRPr="0052669A">
              <w:rPr>
                <w:sz w:val="18"/>
              </w:rPr>
              <w:t>There must be redundant sensors for each movement.</w:t>
            </w:r>
          </w:p>
        </w:tc>
        <w:tc>
          <w:tcPr>
            <w:tcW w:w="3144" w:type="dxa"/>
            <w:tcBorders>
              <w:top w:val="single" w:sz="8" w:space="0" w:color="000000"/>
              <w:left w:val="single" w:sz="4" w:space="0" w:color="000000"/>
              <w:bottom w:val="single" w:sz="8" w:space="0" w:color="000000"/>
              <w:right w:val="single" w:sz="4" w:space="0" w:color="auto"/>
            </w:tcBorders>
          </w:tcPr>
          <w:p w14:paraId="4D14485B" w14:textId="77777777" w:rsidR="00542E5F" w:rsidRDefault="00542E5F" w:rsidP="003A6DB2">
            <w:pPr>
              <w:keepLines/>
              <w:snapToGrid w:val="0"/>
              <w:rPr>
                <w:sz w:val="18"/>
              </w:rPr>
            </w:pPr>
            <w:r w:rsidRPr="0052669A">
              <w:rPr>
                <w:sz w:val="18"/>
              </w:rPr>
              <w:t>Insert: “for each possible movement” after “sensors”</w:t>
            </w:r>
          </w:p>
        </w:tc>
      </w:tr>
      <w:tr w:rsidR="00542E5F" w14:paraId="1742E1E0"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vAlign w:val="bottom"/>
          </w:tcPr>
          <w:p w14:paraId="2670FAFF" w14:textId="77777777" w:rsidR="00542E5F" w:rsidRPr="00542E5F" w:rsidRDefault="00542E5F">
            <w:pPr>
              <w:rPr>
                <w:color w:val="000000"/>
                <w:sz w:val="18"/>
                <w:szCs w:val="18"/>
              </w:rPr>
            </w:pPr>
            <w:r w:rsidRPr="00542E5F">
              <w:rPr>
                <w:color w:val="000000"/>
                <w:sz w:val="18"/>
                <w:szCs w:val="18"/>
              </w:rPr>
              <w:t>US101</w:t>
            </w:r>
          </w:p>
        </w:tc>
        <w:tc>
          <w:tcPr>
            <w:tcW w:w="859" w:type="dxa"/>
            <w:tcBorders>
              <w:top w:val="single" w:sz="8" w:space="0" w:color="000000"/>
              <w:left w:val="single" w:sz="4" w:space="0" w:color="000000"/>
              <w:bottom w:val="single" w:sz="8" w:space="0" w:color="000000"/>
            </w:tcBorders>
          </w:tcPr>
          <w:p w14:paraId="5759DB35" w14:textId="77777777" w:rsidR="00542E5F" w:rsidRPr="00E83BDC" w:rsidRDefault="00542E5F" w:rsidP="003A6DB2">
            <w:pPr>
              <w:keepLines/>
              <w:snapToGrid w:val="0"/>
              <w:rPr>
                <w:sz w:val="18"/>
              </w:rPr>
            </w:pPr>
            <w:r w:rsidRPr="00E83BDC">
              <w:rPr>
                <w:sz w:val="18"/>
              </w:rPr>
              <w:t>2060</w:t>
            </w:r>
          </w:p>
        </w:tc>
        <w:tc>
          <w:tcPr>
            <w:tcW w:w="947" w:type="dxa"/>
            <w:tcBorders>
              <w:top w:val="single" w:sz="8" w:space="0" w:color="000000"/>
              <w:left w:val="single" w:sz="4" w:space="0" w:color="000000"/>
              <w:bottom w:val="single" w:sz="8" w:space="0" w:color="000000"/>
            </w:tcBorders>
          </w:tcPr>
          <w:p w14:paraId="2D3B608A" w14:textId="77777777" w:rsidR="00542E5F" w:rsidRPr="00E83BDC" w:rsidRDefault="00542E5F" w:rsidP="003A6DB2">
            <w:pPr>
              <w:keepLines/>
              <w:snapToGrid w:val="0"/>
              <w:rPr>
                <w:sz w:val="18"/>
              </w:rPr>
            </w:pPr>
            <w:r w:rsidRPr="00E83BDC">
              <w:rPr>
                <w:sz w:val="18"/>
              </w:rPr>
              <w:t>201.10.2.2.103.6</w:t>
            </w:r>
          </w:p>
        </w:tc>
        <w:tc>
          <w:tcPr>
            <w:tcW w:w="770" w:type="dxa"/>
            <w:tcBorders>
              <w:top w:val="single" w:sz="8" w:space="0" w:color="000000"/>
              <w:left w:val="single" w:sz="4" w:space="0" w:color="000000"/>
              <w:bottom w:val="single" w:sz="8" w:space="0" w:color="000000"/>
            </w:tcBorders>
          </w:tcPr>
          <w:p w14:paraId="59F35144" w14:textId="77777777" w:rsidR="00542E5F" w:rsidRPr="00E83BDC" w:rsidRDefault="00542E5F" w:rsidP="003A6DB2">
            <w:pPr>
              <w:keepLines/>
              <w:snapToGrid w:val="0"/>
              <w:rPr>
                <w:sz w:val="18"/>
              </w:rPr>
            </w:pPr>
          </w:p>
        </w:tc>
        <w:tc>
          <w:tcPr>
            <w:tcW w:w="1351" w:type="dxa"/>
            <w:tcBorders>
              <w:top w:val="single" w:sz="8" w:space="0" w:color="000000"/>
              <w:left w:val="single" w:sz="4" w:space="0" w:color="000000"/>
              <w:bottom w:val="single" w:sz="8" w:space="0" w:color="000000"/>
            </w:tcBorders>
          </w:tcPr>
          <w:p w14:paraId="66819450" w14:textId="77777777" w:rsidR="00542E5F" w:rsidRPr="00E83BDC" w:rsidRDefault="00542E5F" w:rsidP="003A6DB2">
            <w:pPr>
              <w:keepLines/>
              <w:snapToGrid w:val="0"/>
              <w:rPr>
                <w:sz w:val="18"/>
              </w:rPr>
            </w:pPr>
            <w:r w:rsidRPr="00E83BDC">
              <w:rPr>
                <w:sz w:val="18"/>
              </w:rPr>
              <w:t>E</w:t>
            </w:r>
          </w:p>
        </w:tc>
        <w:tc>
          <w:tcPr>
            <w:tcW w:w="4071" w:type="dxa"/>
            <w:tcBorders>
              <w:top w:val="single" w:sz="8" w:space="0" w:color="000000"/>
              <w:left w:val="single" w:sz="4" w:space="0" w:color="000000"/>
              <w:bottom w:val="single" w:sz="8" w:space="0" w:color="000000"/>
            </w:tcBorders>
          </w:tcPr>
          <w:p w14:paraId="1423AF83" w14:textId="77777777" w:rsidR="00542E5F" w:rsidRPr="00E83BDC" w:rsidRDefault="00542E5F" w:rsidP="003A6DB2">
            <w:pPr>
              <w:keepLines/>
              <w:snapToGrid w:val="0"/>
              <w:rPr>
                <w:sz w:val="18"/>
              </w:rPr>
            </w:pPr>
            <w:r>
              <w:rPr>
                <w:sz w:val="18"/>
              </w:rPr>
              <w:t>Incorrect punctuation</w:t>
            </w:r>
          </w:p>
        </w:tc>
        <w:tc>
          <w:tcPr>
            <w:tcW w:w="3144" w:type="dxa"/>
            <w:tcBorders>
              <w:top w:val="single" w:sz="8" w:space="0" w:color="000000"/>
              <w:left w:val="single" w:sz="4" w:space="0" w:color="000000"/>
              <w:bottom w:val="single" w:sz="8" w:space="0" w:color="000000"/>
              <w:right w:val="single" w:sz="4" w:space="0" w:color="auto"/>
            </w:tcBorders>
          </w:tcPr>
          <w:p w14:paraId="3810DE07" w14:textId="77777777" w:rsidR="00542E5F" w:rsidRDefault="00542E5F" w:rsidP="003A6DB2">
            <w:pPr>
              <w:keepLines/>
              <w:snapToGrid w:val="0"/>
              <w:rPr>
                <w:sz w:val="18"/>
              </w:rPr>
            </w:pPr>
            <w:r>
              <w:rPr>
                <w:sz w:val="18"/>
              </w:rPr>
              <w:t>C</w:t>
            </w:r>
            <w:r w:rsidRPr="00E83BDC">
              <w:rPr>
                <w:sz w:val="18"/>
              </w:rPr>
              <w:t>hange period to a comma</w:t>
            </w:r>
          </w:p>
        </w:tc>
      </w:tr>
      <w:tr w:rsidR="00542E5F" w14:paraId="6102E666"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vAlign w:val="bottom"/>
          </w:tcPr>
          <w:p w14:paraId="7BE010D5" w14:textId="77777777" w:rsidR="00542E5F" w:rsidRPr="00542E5F" w:rsidRDefault="00542E5F">
            <w:pPr>
              <w:rPr>
                <w:color w:val="000000"/>
                <w:sz w:val="18"/>
                <w:szCs w:val="18"/>
              </w:rPr>
            </w:pPr>
            <w:r w:rsidRPr="00542E5F">
              <w:rPr>
                <w:color w:val="000000"/>
                <w:sz w:val="18"/>
                <w:szCs w:val="18"/>
              </w:rPr>
              <w:t>US102</w:t>
            </w:r>
          </w:p>
        </w:tc>
        <w:tc>
          <w:tcPr>
            <w:tcW w:w="859" w:type="dxa"/>
            <w:tcBorders>
              <w:top w:val="single" w:sz="8" w:space="0" w:color="000000"/>
              <w:left w:val="single" w:sz="4" w:space="0" w:color="000000"/>
              <w:bottom w:val="single" w:sz="8" w:space="0" w:color="000000"/>
            </w:tcBorders>
          </w:tcPr>
          <w:p w14:paraId="5DF2C000" w14:textId="77777777" w:rsidR="00542E5F" w:rsidRPr="0052669A" w:rsidRDefault="00542E5F" w:rsidP="003A6DB2">
            <w:pPr>
              <w:keepLines/>
              <w:snapToGrid w:val="0"/>
              <w:rPr>
                <w:sz w:val="18"/>
              </w:rPr>
            </w:pPr>
            <w:r w:rsidRPr="0052669A">
              <w:rPr>
                <w:sz w:val="18"/>
              </w:rPr>
              <w:t>2082</w:t>
            </w:r>
          </w:p>
        </w:tc>
        <w:tc>
          <w:tcPr>
            <w:tcW w:w="947" w:type="dxa"/>
            <w:tcBorders>
              <w:top w:val="single" w:sz="8" w:space="0" w:color="000000"/>
              <w:left w:val="single" w:sz="4" w:space="0" w:color="000000"/>
              <w:bottom w:val="single" w:sz="8" w:space="0" w:color="000000"/>
            </w:tcBorders>
          </w:tcPr>
          <w:p w14:paraId="44BCAD52" w14:textId="77777777" w:rsidR="00542E5F" w:rsidRPr="0052669A" w:rsidRDefault="00542E5F" w:rsidP="003A6DB2">
            <w:pPr>
              <w:keepLines/>
              <w:snapToGrid w:val="0"/>
              <w:rPr>
                <w:sz w:val="18"/>
              </w:rPr>
            </w:pPr>
            <w:r w:rsidRPr="0052669A">
              <w:rPr>
                <w:sz w:val="18"/>
              </w:rPr>
              <w:t>201.10.2.2.103.6</w:t>
            </w:r>
          </w:p>
        </w:tc>
        <w:tc>
          <w:tcPr>
            <w:tcW w:w="770" w:type="dxa"/>
            <w:tcBorders>
              <w:top w:val="single" w:sz="8" w:space="0" w:color="000000"/>
              <w:left w:val="single" w:sz="4" w:space="0" w:color="000000"/>
              <w:bottom w:val="single" w:sz="8" w:space="0" w:color="000000"/>
            </w:tcBorders>
          </w:tcPr>
          <w:p w14:paraId="1551FD28" w14:textId="77777777" w:rsidR="00542E5F" w:rsidRPr="0052669A" w:rsidRDefault="00542E5F" w:rsidP="003A6DB2">
            <w:pPr>
              <w:keepLines/>
              <w:snapToGrid w:val="0"/>
              <w:rPr>
                <w:sz w:val="18"/>
              </w:rPr>
            </w:pPr>
            <w:r w:rsidRPr="0052669A">
              <w:rPr>
                <w:sz w:val="18"/>
              </w:rPr>
              <w:t>b)</w:t>
            </w:r>
          </w:p>
        </w:tc>
        <w:tc>
          <w:tcPr>
            <w:tcW w:w="1351" w:type="dxa"/>
            <w:tcBorders>
              <w:top w:val="single" w:sz="8" w:space="0" w:color="000000"/>
              <w:left w:val="single" w:sz="4" w:space="0" w:color="000000"/>
              <w:bottom w:val="single" w:sz="8" w:space="0" w:color="000000"/>
            </w:tcBorders>
          </w:tcPr>
          <w:p w14:paraId="05699D42" w14:textId="77777777" w:rsidR="00542E5F" w:rsidRPr="0052669A" w:rsidRDefault="00542E5F" w:rsidP="003A6DB2">
            <w:pPr>
              <w:keepLines/>
              <w:snapToGrid w:val="0"/>
              <w:rPr>
                <w:sz w:val="18"/>
              </w:rPr>
            </w:pPr>
            <w:r w:rsidRPr="0052669A">
              <w:rPr>
                <w:sz w:val="18"/>
              </w:rPr>
              <w:t>E</w:t>
            </w:r>
          </w:p>
        </w:tc>
        <w:tc>
          <w:tcPr>
            <w:tcW w:w="4071" w:type="dxa"/>
            <w:tcBorders>
              <w:top w:val="single" w:sz="8" w:space="0" w:color="000000"/>
              <w:left w:val="single" w:sz="4" w:space="0" w:color="000000"/>
              <w:bottom w:val="single" w:sz="8" w:space="0" w:color="000000"/>
            </w:tcBorders>
          </w:tcPr>
          <w:p w14:paraId="3FC2A985" w14:textId="77777777" w:rsidR="00542E5F" w:rsidRPr="0052669A" w:rsidRDefault="00542E5F" w:rsidP="003A6DB2">
            <w:pPr>
              <w:keepLines/>
              <w:snapToGrid w:val="0"/>
              <w:rPr>
                <w:sz w:val="18"/>
              </w:rPr>
            </w:pPr>
            <w:r w:rsidRPr="0052669A">
              <w:rPr>
                <w:sz w:val="18"/>
              </w:rPr>
              <w:t>Order of tests is incorrect.</w:t>
            </w:r>
          </w:p>
        </w:tc>
        <w:tc>
          <w:tcPr>
            <w:tcW w:w="3144" w:type="dxa"/>
            <w:tcBorders>
              <w:top w:val="single" w:sz="8" w:space="0" w:color="000000"/>
              <w:left w:val="single" w:sz="4" w:space="0" w:color="000000"/>
              <w:bottom w:val="single" w:sz="8" w:space="0" w:color="000000"/>
              <w:right w:val="single" w:sz="4" w:space="0" w:color="auto"/>
            </w:tcBorders>
          </w:tcPr>
          <w:p w14:paraId="29EE242A" w14:textId="77777777" w:rsidR="00542E5F" w:rsidRDefault="00542E5F" w:rsidP="003A6DB2">
            <w:pPr>
              <w:keepLines/>
              <w:snapToGrid w:val="0"/>
              <w:rPr>
                <w:sz w:val="18"/>
              </w:rPr>
            </w:pPr>
            <w:r w:rsidRPr="0052669A">
              <w:rPr>
                <w:sz w:val="18"/>
              </w:rPr>
              <w:t>Type test should appear before site test</w:t>
            </w:r>
          </w:p>
        </w:tc>
      </w:tr>
      <w:tr w:rsidR="00542E5F" w14:paraId="234AF35D"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vAlign w:val="bottom"/>
          </w:tcPr>
          <w:p w14:paraId="474DC50D" w14:textId="77777777" w:rsidR="00542E5F" w:rsidRPr="00542E5F" w:rsidRDefault="00542E5F">
            <w:pPr>
              <w:rPr>
                <w:color w:val="000000"/>
                <w:sz w:val="18"/>
                <w:szCs w:val="18"/>
              </w:rPr>
            </w:pPr>
            <w:r w:rsidRPr="00542E5F">
              <w:rPr>
                <w:color w:val="000000"/>
                <w:sz w:val="18"/>
                <w:szCs w:val="18"/>
              </w:rPr>
              <w:t>US103</w:t>
            </w:r>
          </w:p>
        </w:tc>
        <w:tc>
          <w:tcPr>
            <w:tcW w:w="859" w:type="dxa"/>
            <w:tcBorders>
              <w:top w:val="single" w:sz="8" w:space="0" w:color="000000"/>
              <w:left w:val="single" w:sz="4" w:space="0" w:color="000000"/>
              <w:bottom w:val="single" w:sz="8" w:space="0" w:color="000000"/>
            </w:tcBorders>
          </w:tcPr>
          <w:p w14:paraId="0D8D5014" w14:textId="77777777" w:rsidR="00542E5F" w:rsidRPr="0052669A" w:rsidRDefault="00542E5F" w:rsidP="003A6DB2">
            <w:pPr>
              <w:keepLines/>
              <w:snapToGrid w:val="0"/>
              <w:rPr>
                <w:sz w:val="18"/>
              </w:rPr>
            </w:pPr>
            <w:r w:rsidRPr="0052669A">
              <w:rPr>
                <w:sz w:val="18"/>
              </w:rPr>
              <w:t>2089</w:t>
            </w:r>
          </w:p>
        </w:tc>
        <w:tc>
          <w:tcPr>
            <w:tcW w:w="947" w:type="dxa"/>
            <w:tcBorders>
              <w:top w:val="single" w:sz="8" w:space="0" w:color="000000"/>
              <w:left w:val="single" w:sz="4" w:space="0" w:color="000000"/>
              <w:bottom w:val="single" w:sz="8" w:space="0" w:color="000000"/>
            </w:tcBorders>
          </w:tcPr>
          <w:p w14:paraId="0145C644" w14:textId="77777777" w:rsidR="00542E5F" w:rsidRPr="0052669A" w:rsidRDefault="00542E5F" w:rsidP="003A6DB2">
            <w:pPr>
              <w:keepLines/>
              <w:snapToGrid w:val="0"/>
              <w:rPr>
                <w:sz w:val="18"/>
              </w:rPr>
            </w:pPr>
            <w:r w:rsidRPr="0052669A">
              <w:rPr>
                <w:sz w:val="18"/>
              </w:rPr>
              <w:t>201.10.2.2.103.7</w:t>
            </w:r>
          </w:p>
        </w:tc>
        <w:tc>
          <w:tcPr>
            <w:tcW w:w="770" w:type="dxa"/>
            <w:tcBorders>
              <w:top w:val="single" w:sz="8" w:space="0" w:color="000000"/>
              <w:left w:val="single" w:sz="4" w:space="0" w:color="000000"/>
              <w:bottom w:val="single" w:sz="8" w:space="0" w:color="000000"/>
            </w:tcBorders>
          </w:tcPr>
          <w:p w14:paraId="6CD3DE9D" w14:textId="77777777" w:rsidR="00542E5F" w:rsidRPr="0052669A" w:rsidRDefault="00542E5F" w:rsidP="003A6DB2">
            <w:pPr>
              <w:keepLines/>
              <w:snapToGrid w:val="0"/>
              <w:rPr>
                <w:sz w:val="18"/>
              </w:rPr>
            </w:pPr>
            <w:r>
              <w:rPr>
                <w:sz w:val="18"/>
              </w:rPr>
              <w:t>Title</w:t>
            </w:r>
          </w:p>
        </w:tc>
        <w:tc>
          <w:tcPr>
            <w:tcW w:w="1351" w:type="dxa"/>
            <w:tcBorders>
              <w:top w:val="single" w:sz="8" w:space="0" w:color="000000"/>
              <w:left w:val="single" w:sz="4" w:space="0" w:color="000000"/>
              <w:bottom w:val="single" w:sz="8" w:space="0" w:color="000000"/>
            </w:tcBorders>
          </w:tcPr>
          <w:p w14:paraId="17102AEB" w14:textId="77777777" w:rsidR="00542E5F" w:rsidRPr="0052669A" w:rsidRDefault="00542E5F" w:rsidP="003A6DB2">
            <w:pPr>
              <w:keepLines/>
              <w:snapToGrid w:val="0"/>
              <w:rPr>
                <w:sz w:val="18"/>
              </w:rPr>
            </w:pPr>
            <w:r w:rsidRPr="0052669A">
              <w:rPr>
                <w:sz w:val="18"/>
              </w:rPr>
              <w:t>E</w:t>
            </w:r>
          </w:p>
        </w:tc>
        <w:tc>
          <w:tcPr>
            <w:tcW w:w="4071" w:type="dxa"/>
            <w:tcBorders>
              <w:top w:val="single" w:sz="8" w:space="0" w:color="000000"/>
              <w:left w:val="single" w:sz="4" w:space="0" w:color="000000"/>
              <w:bottom w:val="single" w:sz="8" w:space="0" w:color="000000"/>
            </w:tcBorders>
          </w:tcPr>
          <w:p w14:paraId="624B3E61" w14:textId="77777777" w:rsidR="00542E5F" w:rsidRPr="0052669A" w:rsidRDefault="00542E5F" w:rsidP="00720606">
            <w:pPr>
              <w:keepLines/>
              <w:snapToGrid w:val="0"/>
              <w:rPr>
                <w:sz w:val="18"/>
              </w:rPr>
            </w:pPr>
            <w:r>
              <w:rPr>
                <w:sz w:val="18"/>
              </w:rPr>
              <w:t>The term:</w:t>
            </w:r>
            <w:r w:rsidRPr="0052669A">
              <w:rPr>
                <w:sz w:val="18"/>
              </w:rPr>
              <w:t xml:space="preserve"> GATING SIGNALS </w:t>
            </w:r>
            <w:r>
              <w:rPr>
                <w:sz w:val="18"/>
              </w:rPr>
              <w:t>is not the correct defined term.</w:t>
            </w:r>
          </w:p>
        </w:tc>
        <w:tc>
          <w:tcPr>
            <w:tcW w:w="3144" w:type="dxa"/>
            <w:tcBorders>
              <w:top w:val="single" w:sz="8" w:space="0" w:color="000000"/>
              <w:left w:val="single" w:sz="4" w:space="0" w:color="000000"/>
              <w:bottom w:val="single" w:sz="8" w:space="0" w:color="000000"/>
              <w:right w:val="single" w:sz="4" w:space="0" w:color="auto"/>
            </w:tcBorders>
          </w:tcPr>
          <w:p w14:paraId="7BA4F43D" w14:textId="77777777" w:rsidR="00542E5F" w:rsidRDefault="00542E5F" w:rsidP="003A6DB2">
            <w:pPr>
              <w:keepLines/>
              <w:snapToGrid w:val="0"/>
              <w:rPr>
                <w:sz w:val="18"/>
              </w:rPr>
            </w:pPr>
            <w:r w:rsidRPr="0052669A">
              <w:rPr>
                <w:sz w:val="18"/>
              </w:rPr>
              <w:t>Defined term is “BEAM GATING SIGNALS”</w:t>
            </w:r>
          </w:p>
        </w:tc>
      </w:tr>
      <w:tr w:rsidR="00542E5F" w14:paraId="09917F63"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vAlign w:val="bottom"/>
          </w:tcPr>
          <w:p w14:paraId="0D66F714" w14:textId="77777777" w:rsidR="00542E5F" w:rsidRPr="00542E5F" w:rsidRDefault="00542E5F">
            <w:pPr>
              <w:rPr>
                <w:color w:val="000000"/>
                <w:sz w:val="18"/>
                <w:szCs w:val="18"/>
              </w:rPr>
            </w:pPr>
            <w:r w:rsidRPr="00542E5F">
              <w:rPr>
                <w:color w:val="000000"/>
                <w:sz w:val="18"/>
                <w:szCs w:val="18"/>
              </w:rPr>
              <w:t>US104</w:t>
            </w:r>
          </w:p>
        </w:tc>
        <w:tc>
          <w:tcPr>
            <w:tcW w:w="859" w:type="dxa"/>
            <w:tcBorders>
              <w:top w:val="single" w:sz="8" w:space="0" w:color="000000"/>
              <w:left w:val="single" w:sz="4" w:space="0" w:color="000000"/>
              <w:bottom w:val="single" w:sz="8" w:space="0" w:color="000000"/>
            </w:tcBorders>
          </w:tcPr>
          <w:p w14:paraId="42217EE6" w14:textId="77777777" w:rsidR="00542E5F" w:rsidRPr="00720606" w:rsidRDefault="00542E5F" w:rsidP="003A6DB2">
            <w:pPr>
              <w:keepLines/>
              <w:snapToGrid w:val="0"/>
              <w:rPr>
                <w:sz w:val="18"/>
              </w:rPr>
            </w:pPr>
            <w:r w:rsidRPr="00720606">
              <w:rPr>
                <w:sz w:val="18"/>
              </w:rPr>
              <w:t>2091</w:t>
            </w:r>
          </w:p>
        </w:tc>
        <w:tc>
          <w:tcPr>
            <w:tcW w:w="947" w:type="dxa"/>
            <w:tcBorders>
              <w:top w:val="single" w:sz="8" w:space="0" w:color="000000"/>
              <w:left w:val="single" w:sz="4" w:space="0" w:color="000000"/>
              <w:bottom w:val="single" w:sz="8" w:space="0" w:color="000000"/>
            </w:tcBorders>
          </w:tcPr>
          <w:p w14:paraId="1A0E2615" w14:textId="77777777" w:rsidR="00542E5F" w:rsidRPr="00720606" w:rsidRDefault="00542E5F" w:rsidP="003A6DB2">
            <w:pPr>
              <w:keepLines/>
              <w:snapToGrid w:val="0"/>
              <w:rPr>
                <w:sz w:val="18"/>
              </w:rPr>
            </w:pPr>
            <w:r w:rsidRPr="00720606">
              <w:rPr>
                <w:sz w:val="18"/>
              </w:rPr>
              <w:t>201.10.2.2.103.7</w:t>
            </w:r>
          </w:p>
        </w:tc>
        <w:tc>
          <w:tcPr>
            <w:tcW w:w="770" w:type="dxa"/>
            <w:tcBorders>
              <w:top w:val="single" w:sz="8" w:space="0" w:color="000000"/>
              <w:left w:val="single" w:sz="4" w:space="0" w:color="000000"/>
              <w:bottom w:val="single" w:sz="8" w:space="0" w:color="000000"/>
            </w:tcBorders>
          </w:tcPr>
          <w:p w14:paraId="2BD7B604" w14:textId="77777777" w:rsidR="00542E5F" w:rsidRPr="00720606" w:rsidRDefault="00542E5F" w:rsidP="003A6DB2">
            <w:pPr>
              <w:keepLines/>
              <w:snapToGrid w:val="0"/>
              <w:rPr>
                <w:sz w:val="18"/>
              </w:rPr>
            </w:pPr>
          </w:p>
        </w:tc>
        <w:tc>
          <w:tcPr>
            <w:tcW w:w="1351" w:type="dxa"/>
            <w:tcBorders>
              <w:top w:val="single" w:sz="8" w:space="0" w:color="000000"/>
              <w:left w:val="single" w:sz="4" w:space="0" w:color="000000"/>
              <w:bottom w:val="single" w:sz="8" w:space="0" w:color="000000"/>
            </w:tcBorders>
          </w:tcPr>
          <w:p w14:paraId="0D6E8EBF" w14:textId="77777777" w:rsidR="00542E5F" w:rsidRPr="00720606" w:rsidRDefault="00542E5F" w:rsidP="003A6DB2">
            <w:pPr>
              <w:keepLines/>
              <w:snapToGrid w:val="0"/>
              <w:rPr>
                <w:sz w:val="18"/>
              </w:rPr>
            </w:pPr>
            <w:r w:rsidRPr="00720606">
              <w:rPr>
                <w:sz w:val="18"/>
              </w:rPr>
              <w:t>E</w:t>
            </w:r>
          </w:p>
        </w:tc>
        <w:tc>
          <w:tcPr>
            <w:tcW w:w="4071" w:type="dxa"/>
            <w:tcBorders>
              <w:top w:val="single" w:sz="8" w:space="0" w:color="000000"/>
              <w:left w:val="single" w:sz="4" w:space="0" w:color="000000"/>
              <w:bottom w:val="single" w:sz="8" w:space="0" w:color="000000"/>
            </w:tcBorders>
          </w:tcPr>
          <w:p w14:paraId="65670050" w14:textId="77777777" w:rsidR="00542E5F" w:rsidRPr="00720606" w:rsidRDefault="00542E5F" w:rsidP="003A6DB2">
            <w:pPr>
              <w:keepLines/>
              <w:snapToGrid w:val="0"/>
              <w:rPr>
                <w:sz w:val="18"/>
              </w:rPr>
            </w:pPr>
            <w:r w:rsidRPr="00720606">
              <w:rPr>
                <w:sz w:val="18"/>
              </w:rPr>
              <w:t>There is not necessarily a single beam gating function.</w:t>
            </w:r>
          </w:p>
        </w:tc>
        <w:tc>
          <w:tcPr>
            <w:tcW w:w="3144" w:type="dxa"/>
            <w:tcBorders>
              <w:top w:val="single" w:sz="8" w:space="0" w:color="000000"/>
              <w:left w:val="single" w:sz="4" w:space="0" w:color="000000"/>
              <w:bottom w:val="single" w:sz="8" w:space="0" w:color="000000"/>
              <w:right w:val="single" w:sz="4" w:space="0" w:color="auto"/>
            </w:tcBorders>
          </w:tcPr>
          <w:p w14:paraId="3B83EF7B" w14:textId="77777777" w:rsidR="00542E5F" w:rsidRPr="00E83BDC" w:rsidRDefault="00542E5F" w:rsidP="00720606">
            <w:pPr>
              <w:keepLines/>
              <w:snapToGrid w:val="0"/>
              <w:rPr>
                <w:sz w:val="18"/>
              </w:rPr>
            </w:pPr>
            <w:r w:rsidRPr="00720606">
              <w:rPr>
                <w:sz w:val="18"/>
              </w:rPr>
              <w:t xml:space="preserve">If </w:t>
            </w:r>
            <w:r w:rsidRPr="00720606">
              <w:rPr>
                <w:sz w:val="18"/>
                <w:u w:val="single"/>
              </w:rPr>
              <w:t xml:space="preserve">a </w:t>
            </w:r>
            <w:r w:rsidRPr="00720606">
              <w:rPr>
                <w:sz w:val="18"/>
              </w:rPr>
              <w:t>BEAM GATING…</w:t>
            </w:r>
          </w:p>
        </w:tc>
      </w:tr>
      <w:tr w:rsidR="00542E5F" w:rsidRPr="00720606" w14:paraId="1793878C"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vAlign w:val="bottom"/>
          </w:tcPr>
          <w:p w14:paraId="2DD0A89F" w14:textId="77777777" w:rsidR="00542E5F" w:rsidRPr="00542E5F" w:rsidRDefault="00542E5F">
            <w:pPr>
              <w:rPr>
                <w:color w:val="000000"/>
                <w:sz w:val="18"/>
                <w:szCs w:val="18"/>
              </w:rPr>
            </w:pPr>
            <w:r w:rsidRPr="00542E5F">
              <w:rPr>
                <w:color w:val="000000"/>
                <w:sz w:val="18"/>
                <w:szCs w:val="18"/>
              </w:rPr>
              <w:t>US105</w:t>
            </w:r>
          </w:p>
        </w:tc>
        <w:tc>
          <w:tcPr>
            <w:tcW w:w="859" w:type="dxa"/>
            <w:tcBorders>
              <w:top w:val="single" w:sz="8" w:space="0" w:color="000000"/>
              <w:left w:val="single" w:sz="4" w:space="0" w:color="000000"/>
              <w:bottom w:val="single" w:sz="8" w:space="0" w:color="000000"/>
            </w:tcBorders>
          </w:tcPr>
          <w:p w14:paraId="38E1A352" w14:textId="77777777" w:rsidR="00542E5F" w:rsidRPr="00720606" w:rsidRDefault="00542E5F" w:rsidP="003A6DB2">
            <w:pPr>
              <w:keepLines/>
              <w:snapToGrid w:val="0"/>
              <w:rPr>
                <w:sz w:val="18"/>
              </w:rPr>
            </w:pPr>
            <w:r w:rsidRPr="00720606">
              <w:rPr>
                <w:sz w:val="18"/>
              </w:rPr>
              <w:t>2134</w:t>
            </w:r>
          </w:p>
        </w:tc>
        <w:tc>
          <w:tcPr>
            <w:tcW w:w="947" w:type="dxa"/>
            <w:tcBorders>
              <w:top w:val="single" w:sz="8" w:space="0" w:color="000000"/>
              <w:left w:val="single" w:sz="4" w:space="0" w:color="000000"/>
              <w:bottom w:val="single" w:sz="8" w:space="0" w:color="000000"/>
            </w:tcBorders>
          </w:tcPr>
          <w:p w14:paraId="4343462C" w14:textId="77777777" w:rsidR="00542E5F" w:rsidRPr="00720606" w:rsidRDefault="00542E5F" w:rsidP="003A6DB2">
            <w:pPr>
              <w:keepLines/>
              <w:snapToGrid w:val="0"/>
              <w:rPr>
                <w:sz w:val="18"/>
              </w:rPr>
            </w:pPr>
            <w:r w:rsidRPr="00720606">
              <w:rPr>
                <w:sz w:val="18"/>
              </w:rPr>
              <w:t>201.10.2.2.104.1</w:t>
            </w:r>
          </w:p>
        </w:tc>
        <w:tc>
          <w:tcPr>
            <w:tcW w:w="770" w:type="dxa"/>
            <w:tcBorders>
              <w:top w:val="single" w:sz="8" w:space="0" w:color="000000"/>
              <w:left w:val="single" w:sz="4" w:space="0" w:color="000000"/>
              <w:bottom w:val="single" w:sz="8" w:space="0" w:color="000000"/>
            </w:tcBorders>
          </w:tcPr>
          <w:p w14:paraId="06E7E778" w14:textId="77777777" w:rsidR="00542E5F" w:rsidRPr="00720606" w:rsidRDefault="00542E5F" w:rsidP="003A6DB2">
            <w:pPr>
              <w:keepLines/>
              <w:snapToGrid w:val="0"/>
              <w:rPr>
                <w:sz w:val="18"/>
              </w:rPr>
            </w:pPr>
            <w:r w:rsidRPr="00720606">
              <w:rPr>
                <w:sz w:val="18"/>
              </w:rPr>
              <w:t>a)</w:t>
            </w:r>
          </w:p>
        </w:tc>
        <w:tc>
          <w:tcPr>
            <w:tcW w:w="1351" w:type="dxa"/>
            <w:tcBorders>
              <w:top w:val="single" w:sz="8" w:space="0" w:color="000000"/>
              <w:left w:val="single" w:sz="4" w:space="0" w:color="000000"/>
              <w:bottom w:val="single" w:sz="8" w:space="0" w:color="000000"/>
            </w:tcBorders>
          </w:tcPr>
          <w:p w14:paraId="09A7A623" w14:textId="77777777" w:rsidR="00542E5F" w:rsidRPr="00720606" w:rsidRDefault="00542E5F" w:rsidP="003A6DB2">
            <w:pPr>
              <w:keepLines/>
              <w:snapToGrid w:val="0"/>
              <w:rPr>
                <w:sz w:val="18"/>
              </w:rPr>
            </w:pPr>
            <w:r w:rsidRPr="00720606">
              <w:rPr>
                <w:sz w:val="18"/>
              </w:rPr>
              <w:t>E</w:t>
            </w:r>
          </w:p>
        </w:tc>
        <w:tc>
          <w:tcPr>
            <w:tcW w:w="4071" w:type="dxa"/>
            <w:tcBorders>
              <w:top w:val="single" w:sz="8" w:space="0" w:color="000000"/>
              <w:left w:val="single" w:sz="4" w:space="0" w:color="000000"/>
              <w:bottom w:val="single" w:sz="8" w:space="0" w:color="000000"/>
            </w:tcBorders>
          </w:tcPr>
          <w:p w14:paraId="7F9D4163" w14:textId="77777777" w:rsidR="00542E5F" w:rsidRPr="00720606" w:rsidRDefault="00542E5F" w:rsidP="003A6DB2">
            <w:pPr>
              <w:keepLines/>
              <w:snapToGrid w:val="0"/>
              <w:rPr>
                <w:sz w:val="18"/>
              </w:rPr>
            </w:pPr>
            <w:r w:rsidRPr="00720606">
              <w:rPr>
                <w:sz w:val="18"/>
              </w:rPr>
              <w:t>Incorrect word</w:t>
            </w:r>
          </w:p>
        </w:tc>
        <w:tc>
          <w:tcPr>
            <w:tcW w:w="3144" w:type="dxa"/>
            <w:tcBorders>
              <w:top w:val="single" w:sz="8" w:space="0" w:color="000000"/>
              <w:left w:val="single" w:sz="4" w:space="0" w:color="000000"/>
              <w:bottom w:val="single" w:sz="8" w:space="0" w:color="000000"/>
              <w:right w:val="single" w:sz="4" w:space="0" w:color="auto"/>
            </w:tcBorders>
          </w:tcPr>
          <w:p w14:paraId="4EE26767" w14:textId="77777777" w:rsidR="00542E5F" w:rsidRPr="00720606" w:rsidRDefault="00542E5F" w:rsidP="003A6DB2">
            <w:pPr>
              <w:keepLines/>
              <w:snapToGrid w:val="0"/>
              <w:rPr>
                <w:sz w:val="18"/>
              </w:rPr>
            </w:pPr>
            <w:r w:rsidRPr="00720606">
              <w:rPr>
                <w:sz w:val="18"/>
              </w:rPr>
              <w:t>Change “within” to “in”</w:t>
            </w:r>
          </w:p>
        </w:tc>
      </w:tr>
      <w:tr w:rsidR="00542E5F" w:rsidRPr="00720606" w14:paraId="1DFC6CA4"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vAlign w:val="bottom"/>
          </w:tcPr>
          <w:p w14:paraId="11C3B764" w14:textId="77777777" w:rsidR="00542E5F" w:rsidRPr="00542E5F" w:rsidRDefault="00542E5F">
            <w:pPr>
              <w:rPr>
                <w:color w:val="000000"/>
                <w:sz w:val="18"/>
                <w:szCs w:val="18"/>
              </w:rPr>
            </w:pPr>
            <w:r w:rsidRPr="00542E5F">
              <w:rPr>
                <w:color w:val="000000"/>
                <w:sz w:val="18"/>
                <w:szCs w:val="18"/>
              </w:rPr>
              <w:t>US106</w:t>
            </w:r>
          </w:p>
        </w:tc>
        <w:tc>
          <w:tcPr>
            <w:tcW w:w="859" w:type="dxa"/>
            <w:tcBorders>
              <w:top w:val="single" w:sz="8" w:space="0" w:color="000000"/>
              <w:left w:val="single" w:sz="4" w:space="0" w:color="000000"/>
              <w:bottom w:val="single" w:sz="8" w:space="0" w:color="000000"/>
            </w:tcBorders>
          </w:tcPr>
          <w:p w14:paraId="1C5F2D47" w14:textId="77777777" w:rsidR="00542E5F" w:rsidRPr="00720606" w:rsidRDefault="00542E5F" w:rsidP="003A6DB2">
            <w:pPr>
              <w:keepLines/>
              <w:snapToGrid w:val="0"/>
              <w:rPr>
                <w:sz w:val="18"/>
              </w:rPr>
            </w:pPr>
            <w:r w:rsidRPr="00720606">
              <w:rPr>
                <w:sz w:val="18"/>
              </w:rPr>
              <w:t>2143</w:t>
            </w:r>
          </w:p>
        </w:tc>
        <w:tc>
          <w:tcPr>
            <w:tcW w:w="947" w:type="dxa"/>
            <w:tcBorders>
              <w:top w:val="single" w:sz="8" w:space="0" w:color="000000"/>
              <w:left w:val="single" w:sz="4" w:space="0" w:color="000000"/>
              <w:bottom w:val="single" w:sz="8" w:space="0" w:color="000000"/>
            </w:tcBorders>
          </w:tcPr>
          <w:p w14:paraId="0A58CE3E" w14:textId="77777777" w:rsidR="00542E5F" w:rsidRPr="00720606" w:rsidRDefault="00542E5F" w:rsidP="003A6DB2">
            <w:pPr>
              <w:keepLines/>
              <w:snapToGrid w:val="0"/>
              <w:rPr>
                <w:sz w:val="18"/>
              </w:rPr>
            </w:pPr>
            <w:r w:rsidRPr="00720606">
              <w:rPr>
                <w:sz w:val="18"/>
              </w:rPr>
              <w:t>201.10.2.2.104.1</w:t>
            </w:r>
          </w:p>
        </w:tc>
        <w:tc>
          <w:tcPr>
            <w:tcW w:w="770" w:type="dxa"/>
            <w:tcBorders>
              <w:top w:val="single" w:sz="8" w:space="0" w:color="000000"/>
              <w:left w:val="single" w:sz="4" w:space="0" w:color="000000"/>
              <w:bottom w:val="single" w:sz="8" w:space="0" w:color="000000"/>
            </w:tcBorders>
          </w:tcPr>
          <w:p w14:paraId="0BECE503" w14:textId="77777777" w:rsidR="00542E5F" w:rsidRPr="00720606" w:rsidRDefault="00542E5F" w:rsidP="003A6DB2">
            <w:pPr>
              <w:keepLines/>
              <w:snapToGrid w:val="0"/>
              <w:rPr>
                <w:sz w:val="18"/>
              </w:rPr>
            </w:pPr>
            <w:r w:rsidRPr="00720606">
              <w:rPr>
                <w:sz w:val="18"/>
              </w:rPr>
              <w:t>b)</w:t>
            </w:r>
          </w:p>
        </w:tc>
        <w:tc>
          <w:tcPr>
            <w:tcW w:w="1351" w:type="dxa"/>
            <w:tcBorders>
              <w:top w:val="single" w:sz="8" w:space="0" w:color="000000"/>
              <w:left w:val="single" w:sz="4" w:space="0" w:color="000000"/>
              <w:bottom w:val="single" w:sz="8" w:space="0" w:color="000000"/>
            </w:tcBorders>
          </w:tcPr>
          <w:p w14:paraId="1A1A5851" w14:textId="77777777" w:rsidR="00542E5F" w:rsidRPr="00720606" w:rsidRDefault="00542E5F" w:rsidP="003A6DB2">
            <w:pPr>
              <w:keepLines/>
              <w:snapToGrid w:val="0"/>
              <w:rPr>
                <w:sz w:val="18"/>
              </w:rPr>
            </w:pPr>
          </w:p>
        </w:tc>
        <w:tc>
          <w:tcPr>
            <w:tcW w:w="4071" w:type="dxa"/>
            <w:tcBorders>
              <w:top w:val="single" w:sz="8" w:space="0" w:color="000000"/>
              <w:left w:val="single" w:sz="4" w:space="0" w:color="000000"/>
              <w:bottom w:val="single" w:sz="8" w:space="0" w:color="000000"/>
            </w:tcBorders>
          </w:tcPr>
          <w:p w14:paraId="7FBAE60D" w14:textId="77777777" w:rsidR="00542E5F" w:rsidRPr="00720606" w:rsidRDefault="00542E5F" w:rsidP="00673987">
            <w:pPr>
              <w:keepLines/>
              <w:snapToGrid w:val="0"/>
              <w:rPr>
                <w:sz w:val="18"/>
              </w:rPr>
            </w:pPr>
            <w:r w:rsidRPr="00720606">
              <w:rPr>
                <w:sz w:val="18"/>
              </w:rPr>
              <w:t>Incorrect word</w:t>
            </w:r>
          </w:p>
        </w:tc>
        <w:tc>
          <w:tcPr>
            <w:tcW w:w="3144" w:type="dxa"/>
            <w:tcBorders>
              <w:top w:val="single" w:sz="8" w:space="0" w:color="000000"/>
              <w:left w:val="single" w:sz="4" w:space="0" w:color="000000"/>
              <w:bottom w:val="single" w:sz="8" w:space="0" w:color="000000"/>
              <w:right w:val="single" w:sz="4" w:space="0" w:color="auto"/>
            </w:tcBorders>
          </w:tcPr>
          <w:p w14:paraId="40187DA1" w14:textId="77777777" w:rsidR="00542E5F" w:rsidRPr="00720606" w:rsidRDefault="00542E5F" w:rsidP="00673987">
            <w:pPr>
              <w:keepLines/>
              <w:snapToGrid w:val="0"/>
              <w:rPr>
                <w:sz w:val="18"/>
              </w:rPr>
            </w:pPr>
            <w:r w:rsidRPr="00720606">
              <w:rPr>
                <w:sz w:val="18"/>
              </w:rPr>
              <w:t>Change “within” to “in”</w:t>
            </w:r>
          </w:p>
        </w:tc>
      </w:tr>
      <w:tr w:rsidR="00542E5F" w14:paraId="18D6DEA3"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vAlign w:val="bottom"/>
          </w:tcPr>
          <w:p w14:paraId="77E08932" w14:textId="77777777" w:rsidR="00542E5F" w:rsidRPr="00542E5F" w:rsidRDefault="00542E5F">
            <w:pPr>
              <w:rPr>
                <w:color w:val="000000"/>
                <w:sz w:val="18"/>
                <w:szCs w:val="18"/>
              </w:rPr>
            </w:pPr>
            <w:r w:rsidRPr="00542E5F">
              <w:rPr>
                <w:color w:val="000000"/>
                <w:sz w:val="18"/>
                <w:szCs w:val="18"/>
              </w:rPr>
              <w:t>US107</w:t>
            </w:r>
          </w:p>
        </w:tc>
        <w:tc>
          <w:tcPr>
            <w:tcW w:w="859" w:type="dxa"/>
            <w:tcBorders>
              <w:top w:val="single" w:sz="8" w:space="0" w:color="000000"/>
              <w:left w:val="single" w:sz="4" w:space="0" w:color="000000"/>
              <w:bottom w:val="single" w:sz="8" w:space="0" w:color="000000"/>
            </w:tcBorders>
          </w:tcPr>
          <w:p w14:paraId="7BFC3726" w14:textId="77777777" w:rsidR="00542E5F" w:rsidRPr="00720606" w:rsidRDefault="00542E5F" w:rsidP="003A6DB2">
            <w:pPr>
              <w:keepLines/>
              <w:snapToGrid w:val="0"/>
              <w:rPr>
                <w:sz w:val="18"/>
              </w:rPr>
            </w:pPr>
            <w:r w:rsidRPr="00720606">
              <w:rPr>
                <w:sz w:val="18"/>
              </w:rPr>
              <w:t>2176</w:t>
            </w:r>
          </w:p>
        </w:tc>
        <w:tc>
          <w:tcPr>
            <w:tcW w:w="947" w:type="dxa"/>
            <w:tcBorders>
              <w:top w:val="single" w:sz="8" w:space="0" w:color="000000"/>
              <w:left w:val="single" w:sz="4" w:space="0" w:color="000000"/>
              <w:bottom w:val="single" w:sz="8" w:space="0" w:color="000000"/>
            </w:tcBorders>
          </w:tcPr>
          <w:p w14:paraId="15DCB3E7" w14:textId="77777777" w:rsidR="00542E5F" w:rsidRPr="00720606" w:rsidRDefault="00542E5F" w:rsidP="003A6DB2">
            <w:pPr>
              <w:keepLines/>
              <w:snapToGrid w:val="0"/>
              <w:rPr>
                <w:sz w:val="18"/>
              </w:rPr>
            </w:pPr>
            <w:r w:rsidRPr="00720606">
              <w:rPr>
                <w:sz w:val="18"/>
              </w:rPr>
              <w:t>201.10.2.2.104.2</w:t>
            </w:r>
          </w:p>
        </w:tc>
        <w:tc>
          <w:tcPr>
            <w:tcW w:w="770" w:type="dxa"/>
            <w:tcBorders>
              <w:top w:val="single" w:sz="8" w:space="0" w:color="000000"/>
              <w:left w:val="single" w:sz="4" w:space="0" w:color="000000"/>
              <w:bottom w:val="single" w:sz="8" w:space="0" w:color="000000"/>
            </w:tcBorders>
          </w:tcPr>
          <w:p w14:paraId="4EEE6B93" w14:textId="77777777" w:rsidR="00542E5F" w:rsidRPr="00720606" w:rsidRDefault="00542E5F" w:rsidP="003A6DB2">
            <w:pPr>
              <w:keepLines/>
              <w:snapToGrid w:val="0"/>
              <w:rPr>
                <w:sz w:val="18"/>
              </w:rPr>
            </w:pPr>
            <w:r w:rsidRPr="00720606">
              <w:rPr>
                <w:sz w:val="18"/>
              </w:rPr>
              <w:t>a)</w:t>
            </w:r>
          </w:p>
        </w:tc>
        <w:tc>
          <w:tcPr>
            <w:tcW w:w="1351" w:type="dxa"/>
            <w:tcBorders>
              <w:top w:val="single" w:sz="8" w:space="0" w:color="000000"/>
              <w:left w:val="single" w:sz="4" w:space="0" w:color="000000"/>
              <w:bottom w:val="single" w:sz="8" w:space="0" w:color="000000"/>
            </w:tcBorders>
          </w:tcPr>
          <w:p w14:paraId="2BA1CB42" w14:textId="77777777" w:rsidR="00542E5F" w:rsidRPr="00720606" w:rsidRDefault="00542E5F" w:rsidP="003A6DB2">
            <w:pPr>
              <w:keepLines/>
              <w:snapToGrid w:val="0"/>
              <w:rPr>
                <w:sz w:val="18"/>
              </w:rPr>
            </w:pPr>
          </w:p>
        </w:tc>
        <w:tc>
          <w:tcPr>
            <w:tcW w:w="4071" w:type="dxa"/>
            <w:tcBorders>
              <w:top w:val="single" w:sz="8" w:space="0" w:color="000000"/>
              <w:left w:val="single" w:sz="4" w:space="0" w:color="000000"/>
              <w:bottom w:val="single" w:sz="8" w:space="0" w:color="000000"/>
            </w:tcBorders>
          </w:tcPr>
          <w:p w14:paraId="78FF692E" w14:textId="77777777" w:rsidR="00542E5F" w:rsidRPr="00720606" w:rsidRDefault="00542E5F" w:rsidP="00E83BDC">
            <w:pPr>
              <w:keepLines/>
              <w:snapToGrid w:val="0"/>
              <w:rPr>
                <w:sz w:val="18"/>
              </w:rPr>
            </w:pPr>
            <w:r w:rsidRPr="00720606">
              <w:rPr>
                <w:sz w:val="18"/>
              </w:rPr>
              <w:t>Incorrect word</w:t>
            </w:r>
          </w:p>
        </w:tc>
        <w:tc>
          <w:tcPr>
            <w:tcW w:w="3144" w:type="dxa"/>
            <w:tcBorders>
              <w:top w:val="single" w:sz="8" w:space="0" w:color="000000"/>
              <w:left w:val="single" w:sz="4" w:space="0" w:color="000000"/>
              <w:bottom w:val="single" w:sz="8" w:space="0" w:color="000000"/>
              <w:right w:val="single" w:sz="4" w:space="0" w:color="auto"/>
            </w:tcBorders>
          </w:tcPr>
          <w:p w14:paraId="7973117A" w14:textId="77777777" w:rsidR="00542E5F" w:rsidRDefault="00542E5F" w:rsidP="00E83BDC">
            <w:pPr>
              <w:keepLines/>
              <w:snapToGrid w:val="0"/>
              <w:rPr>
                <w:sz w:val="18"/>
              </w:rPr>
            </w:pPr>
            <w:r w:rsidRPr="00720606">
              <w:rPr>
                <w:sz w:val="18"/>
              </w:rPr>
              <w:t>Change “within” to “in”</w:t>
            </w:r>
          </w:p>
        </w:tc>
      </w:tr>
      <w:tr w:rsidR="00542E5F" w14:paraId="42B74FF1"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vAlign w:val="bottom"/>
          </w:tcPr>
          <w:p w14:paraId="0627C186" w14:textId="77777777" w:rsidR="00542E5F" w:rsidRPr="00542E5F" w:rsidRDefault="00542E5F">
            <w:pPr>
              <w:rPr>
                <w:color w:val="000000"/>
                <w:sz w:val="18"/>
                <w:szCs w:val="18"/>
              </w:rPr>
            </w:pPr>
            <w:r w:rsidRPr="00542E5F">
              <w:rPr>
                <w:color w:val="000000"/>
                <w:sz w:val="18"/>
                <w:szCs w:val="18"/>
              </w:rPr>
              <w:t>US108</w:t>
            </w:r>
          </w:p>
        </w:tc>
        <w:tc>
          <w:tcPr>
            <w:tcW w:w="859" w:type="dxa"/>
            <w:tcBorders>
              <w:top w:val="single" w:sz="8" w:space="0" w:color="000000"/>
              <w:left w:val="single" w:sz="4" w:space="0" w:color="000000"/>
              <w:bottom w:val="single" w:sz="8" w:space="0" w:color="000000"/>
            </w:tcBorders>
          </w:tcPr>
          <w:p w14:paraId="3E37EEE6" w14:textId="77777777" w:rsidR="00542E5F" w:rsidRDefault="00542E5F" w:rsidP="003A6DB2">
            <w:pPr>
              <w:keepLines/>
              <w:snapToGrid w:val="0"/>
              <w:rPr>
                <w:sz w:val="18"/>
              </w:rPr>
            </w:pPr>
            <w:r>
              <w:rPr>
                <w:sz w:val="18"/>
              </w:rPr>
              <w:t>2205</w:t>
            </w:r>
          </w:p>
        </w:tc>
        <w:tc>
          <w:tcPr>
            <w:tcW w:w="947" w:type="dxa"/>
            <w:tcBorders>
              <w:top w:val="single" w:sz="8" w:space="0" w:color="000000"/>
              <w:left w:val="single" w:sz="4" w:space="0" w:color="000000"/>
              <w:bottom w:val="single" w:sz="8" w:space="0" w:color="000000"/>
            </w:tcBorders>
          </w:tcPr>
          <w:p w14:paraId="02D4B065" w14:textId="77777777" w:rsidR="00542E5F" w:rsidRDefault="00542E5F" w:rsidP="003A6DB2">
            <w:pPr>
              <w:keepLines/>
              <w:snapToGrid w:val="0"/>
              <w:rPr>
                <w:sz w:val="18"/>
              </w:rPr>
            </w:pPr>
            <w:r>
              <w:rPr>
                <w:sz w:val="18"/>
              </w:rPr>
              <w:t>201.10.2.2.104.2</w:t>
            </w:r>
          </w:p>
        </w:tc>
        <w:tc>
          <w:tcPr>
            <w:tcW w:w="770" w:type="dxa"/>
            <w:tcBorders>
              <w:top w:val="single" w:sz="8" w:space="0" w:color="000000"/>
              <w:left w:val="single" w:sz="4" w:space="0" w:color="000000"/>
              <w:bottom w:val="single" w:sz="8" w:space="0" w:color="000000"/>
            </w:tcBorders>
          </w:tcPr>
          <w:p w14:paraId="347FC711" w14:textId="77777777" w:rsidR="00542E5F" w:rsidRDefault="00542E5F" w:rsidP="003A6DB2">
            <w:pPr>
              <w:keepLines/>
              <w:snapToGrid w:val="0"/>
              <w:rPr>
                <w:sz w:val="18"/>
              </w:rPr>
            </w:pPr>
          </w:p>
        </w:tc>
        <w:tc>
          <w:tcPr>
            <w:tcW w:w="1351" w:type="dxa"/>
            <w:tcBorders>
              <w:top w:val="single" w:sz="8" w:space="0" w:color="000000"/>
              <w:left w:val="single" w:sz="4" w:space="0" w:color="000000"/>
              <w:bottom w:val="single" w:sz="8" w:space="0" w:color="000000"/>
            </w:tcBorders>
          </w:tcPr>
          <w:p w14:paraId="2504AFBF" w14:textId="77777777" w:rsidR="00542E5F" w:rsidRDefault="00542E5F" w:rsidP="003A6DB2">
            <w:pPr>
              <w:keepLines/>
              <w:snapToGrid w:val="0"/>
              <w:rPr>
                <w:sz w:val="18"/>
              </w:rPr>
            </w:pPr>
            <w:r>
              <w:rPr>
                <w:sz w:val="18"/>
              </w:rPr>
              <w:t>E</w:t>
            </w:r>
          </w:p>
        </w:tc>
        <w:tc>
          <w:tcPr>
            <w:tcW w:w="4071" w:type="dxa"/>
            <w:tcBorders>
              <w:top w:val="single" w:sz="8" w:space="0" w:color="000000"/>
              <w:left w:val="single" w:sz="4" w:space="0" w:color="000000"/>
              <w:bottom w:val="single" w:sz="8" w:space="0" w:color="000000"/>
            </w:tcBorders>
          </w:tcPr>
          <w:p w14:paraId="3FD6F154" w14:textId="77777777" w:rsidR="00542E5F" w:rsidRDefault="00542E5F" w:rsidP="003A6DB2">
            <w:pPr>
              <w:keepLines/>
              <w:snapToGrid w:val="0"/>
              <w:rPr>
                <w:sz w:val="18"/>
              </w:rPr>
            </w:pPr>
            <w:r>
              <w:rPr>
                <w:sz w:val="18"/>
              </w:rPr>
              <w:t>Should make consistent with other clauses and allow LIGHT ION RANGE</w:t>
            </w:r>
          </w:p>
        </w:tc>
        <w:tc>
          <w:tcPr>
            <w:tcW w:w="3144" w:type="dxa"/>
            <w:tcBorders>
              <w:top w:val="single" w:sz="8" w:space="0" w:color="000000"/>
              <w:left w:val="single" w:sz="4" w:space="0" w:color="000000"/>
              <w:bottom w:val="single" w:sz="8" w:space="0" w:color="000000"/>
              <w:right w:val="single" w:sz="4" w:space="0" w:color="auto"/>
            </w:tcBorders>
          </w:tcPr>
          <w:p w14:paraId="33F4ED2C" w14:textId="77777777" w:rsidR="00542E5F" w:rsidRDefault="00542E5F" w:rsidP="003A6DB2">
            <w:pPr>
              <w:keepLines/>
              <w:snapToGrid w:val="0"/>
              <w:rPr>
                <w:sz w:val="18"/>
              </w:rPr>
            </w:pPr>
            <w:proofErr w:type="gramStart"/>
            <w:r>
              <w:rPr>
                <w:sz w:val="18"/>
              </w:rPr>
              <w:t>add</w:t>
            </w:r>
            <w:proofErr w:type="gramEnd"/>
            <w:r>
              <w:rPr>
                <w:sz w:val="18"/>
              </w:rPr>
              <w:t xml:space="preserve"> "or LIGHT ION RANGE"</w:t>
            </w:r>
          </w:p>
        </w:tc>
      </w:tr>
      <w:tr w:rsidR="00542E5F" w14:paraId="712EE60C"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vAlign w:val="bottom"/>
          </w:tcPr>
          <w:p w14:paraId="0D829A95" w14:textId="77777777" w:rsidR="00542E5F" w:rsidRPr="00542E5F" w:rsidRDefault="00542E5F">
            <w:pPr>
              <w:rPr>
                <w:color w:val="000000"/>
                <w:sz w:val="18"/>
                <w:szCs w:val="18"/>
              </w:rPr>
            </w:pPr>
            <w:r w:rsidRPr="00542E5F">
              <w:rPr>
                <w:color w:val="000000"/>
                <w:sz w:val="18"/>
                <w:szCs w:val="18"/>
              </w:rPr>
              <w:t>US109</w:t>
            </w:r>
          </w:p>
        </w:tc>
        <w:tc>
          <w:tcPr>
            <w:tcW w:w="859" w:type="dxa"/>
            <w:tcBorders>
              <w:top w:val="single" w:sz="8" w:space="0" w:color="000000"/>
              <w:left w:val="single" w:sz="4" w:space="0" w:color="000000"/>
              <w:bottom w:val="single" w:sz="8" w:space="0" w:color="000000"/>
            </w:tcBorders>
          </w:tcPr>
          <w:p w14:paraId="66710B49" w14:textId="77777777" w:rsidR="00542E5F" w:rsidRPr="00720606" w:rsidRDefault="00542E5F" w:rsidP="003A6DB2">
            <w:pPr>
              <w:keepLines/>
              <w:snapToGrid w:val="0"/>
              <w:rPr>
                <w:sz w:val="18"/>
              </w:rPr>
            </w:pPr>
            <w:r w:rsidRPr="00720606">
              <w:rPr>
                <w:sz w:val="18"/>
              </w:rPr>
              <w:t>2238</w:t>
            </w:r>
          </w:p>
        </w:tc>
        <w:tc>
          <w:tcPr>
            <w:tcW w:w="947" w:type="dxa"/>
            <w:tcBorders>
              <w:top w:val="single" w:sz="8" w:space="0" w:color="000000"/>
              <w:left w:val="single" w:sz="4" w:space="0" w:color="000000"/>
              <w:bottom w:val="single" w:sz="8" w:space="0" w:color="000000"/>
            </w:tcBorders>
          </w:tcPr>
          <w:p w14:paraId="19CAE276" w14:textId="77777777" w:rsidR="00542E5F" w:rsidRPr="00720606" w:rsidRDefault="00542E5F" w:rsidP="003A6DB2">
            <w:pPr>
              <w:keepLines/>
              <w:snapToGrid w:val="0"/>
              <w:rPr>
                <w:sz w:val="18"/>
              </w:rPr>
            </w:pPr>
            <w:r w:rsidRPr="00720606">
              <w:rPr>
                <w:sz w:val="18"/>
              </w:rPr>
              <w:t>201.10.2.2.104.3</w:t>
            </w:r>
          </w:p>
        </w:tc>
        <w:tc>
          <w:tcPr>
            <w:tcW w:w="770" w:type="dxa"/>
            <w:tcBorders>
              <w:top w:val="single" w:sz="8" w:space="0" w:color="000000"/>
              <w:left w:val="single" w:sz="4" w:space="0" w:color="000000"/>
              <w:bottom w:val="single" w:sz="8" w:space="0" w:color="000000"/>
            </w:tcBorders>
          </w:tcPr>
          <w:p w14:paraId="175E94C6" w14:textId="77777777" w:rsidR="00542E5F" w:rsidRPr="00720606" w:rsidRDefault="00542E5F" w:rsidP="003A6DB2">
            <w:pPr>
              <w:keepLines/>
              <w:snapToGrid w:val="0"/>
              <w:rPr>
                <w:sz w:val="18"/>
              </w:rPr>
            </w:pPr>
          </w:p>
        </w:tc>
        <w:tc>
          <w:tcPr>
            <w:tcW w:w="1351" w:type="dxa"/>
            <w:tcBorders>
              <w:top w:val="single" w:sz="8" w:space="0" w:color="000000"/>
              <w:left w:val="single" w:sz="4" w:space="0" w:color="000000"/>
              <w:bottom w:val="single" w:sz="8" w:space="0" w:color="000000"/>
            </w:tcBorders>
          </w:tcPr>
          <w:p w14:paraId="227E237C" w14:textId="77777777" w:rsidR="00542E5F" w:rsidRPr="00720606" w:rsidRDefault="00542E5F" w:rsidP="003A6DB2">
            <w:pPr>
              <w:keepLines/>
              <w:snapToGrid w:val="0"/>
              <w:rPr>
                <w:sz w:val="18"/>
              </w:rPr>
            </w:pPr>
            <w:r w:rsidRPr="00720606">
              <w:rPr>
                <w:sz w:val="18"/>
              </w:rPr>
              <w:t>T</w:t>
            </w:r>
          </w:p>
        </w:tc>
        <w:tc>
          <w:tcPr>
            <w:tcW w:w="4071" w:type="dxa"/>
            <w:tcBorders>
              <w:top w:val="single" w:sz="8" w:space="0" w:color="000000"/>
              <w:left w:val="single" w:sz="4" w:space="0" w:color="000000"/>
              <w:bottom w:val="single" w:sz="8" w:space="0" w:color="000000"/>
            </w:tcBorders>
          </w:tcPr>
          <w:p w14:paraId="5C23FE53" w14:textId="77777777" w:rsidR="00542E5F" w:rsidRPr="00720606" w:rsidRDefault="00542E5F" w:rsidP="003A6DB2">
            <w:pPr>
              <w:keepLines/>
              <w:snapToGrid w:val="0"/>
              <w:rPr>
                <w:sz w:val="18"/>
              </w:rPr>
            </w:pPr>
            <w:r w:rsidRPr="00720606">
              <w:rPr>
                <w:sz w:val="18"/>
              </w:rPr>
              <w:t>Include paragraph d) in compliance test.</w:t>
            </w:r>
          </w:p>
        </w:tc>
        <w:tc>
          <w:tcPr>
            <w:tcW w:w="3144" w:type="dxa"/>
            <w:tcBorders>
              <w:top w:val="single" w:sz="8" w:space="0" w:color="000000"/>
              <w:left w:val="single" w:sz="4" w:space="0" w:color="000000"/>
              <w:bottom w:val="single" w:sz="8" w:space="0" w:color="000000"/>
              <w:right w:val="single" w:sz="4" w:space="0" w:color="auto"/>
            </w:tcBorders>
          </w:tcPr>
          <w:p w14:paraId="6BE08B6B" w14:textId="77777777" w:rsidR="00542E5F" w:rsidRDefault="00542E5F" w:rsidP="003A6DB2">
            <w:pPr>
              <w:keepLines/>
              <w:snapToGrid w:val="0"/>
              <w:rPr>
                <w:sz w:val="18"/>
              </w:rPr>
            </w:pPr>
            <w:r w:rsidRPr="00720606">
              <w:rPr>
                <w:sz w:val="18"/>
              </w:rPr>
              <w:t>Revise:  “a) to d)”</w:t>
            </w:r>
          </w:p>
        </w:tc>
      </w:tr>
      <w:tr w:rsidR="00542E5F" w14:paraId="0E4BC930"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vAlign w:val="bottom"/>
          </w:tcPr>
          <w:p w14:paraId="2F3C3F10" w14:textId="77777777" w:rsidR="00542E5F" w:rsidRPr="00542E5F" w:rsidRDefault="00542E5F">
            <w:pPr>
              <w:rPr>
                <w:color w:val="000000"/>
                <w:sz w:val="18"/>
                <w:szCs w:val="18"/>
              </w:rPr>
            </w:pPr>
            <w:r w:rsidRPr="00542E5F">
              <w:rPr>
                <w:color w:val="000000"/>
                <w:sz w:val="18"/>
                <w:szCs w:val="18"/>
              </w:rPr>
              <w:t>US110</w:t>
            </w:r>
          </w:p>
        </w:tc>
        <w:tc>
          <w:tcPr>
            <w:tcW w:w="859" w:type="dxa"/>
            <w:tcBorders>
              <w:top w:val="single" w:sz="8" w:space="0" w:color="000000"/>
              <w:left w:val="single" w:sz="4" w:space="0" w:color="000000"/>
              <w:bottom w:val="single" w:sz="8" w:space="0" w:color="000000"/>
            </w:tcBorders>
          </w:tcPr>
          <w:p w14:paraId="354C2773" w14:textId="77777777" w:rsidR="00542E5F" w:rsidRDefault="00542E5F" w:rsidP="003A6DB2">
            <w:pPr>
              <w:keepLines/>
              <w:snapToGrid w:val="0"/>
              <w:rPr>
                <w:sz w:val="18"/>
              </w:rPr>
            </w:pPr>
            <w:r>
              <w:rPr>
                <w:sz w:val="18"/>
              </w:rPr>
              <w:t>2329</w:t>
            </w:r>
          </w:p>
        </w:tc>
        <w:tc>
          <w:tcPr>
            <w:tcW w:w="947" w:type="dxa"/>
            <w:tcBorders>
              <w:top w:val="single" w:sz="8" w:space="0" w:color="000000"/>
              <w:left w:val="single" w:sz="4" w:space="0" w:color="000000"/>
              <w:bottom w:val="single" w:sz="8" w:space="0" w:color="000000"/>
            </w:tcBorders>
          </w:tcPr>
          <w:p w14:paraId="45922A10" w14:textId="77777777" w:rsidR="00542E5F" w:rsidRDefault="00542E5F" w:rsidP="003A6DB2">
            <w:pPr>
              <w:keepLines/>
              <w:snapToGrid w:val="0"/>
              <w:rPr>
                <w:sz w:val="18"/>
              </w:rPr>
            </w:pPr>
            <w:r>
              <w:rPr>
                <w:sz w:val="18"/>
              </w:rPr>
              <w:t>201.10.2.2.105.2</w:t>
            </w:r>
          </w:p>
        </w:tc>
        <w:tc>
          <w:tcPr>
            <w:tcW w:w="770" w:type="dxa"/>
            <w:tcBorders>
              <w:top w:val="single" w:sz="8" w:space="0" w:color="000000"/>
              <w:left w:val="single" w:sz="4" w:space="0" w:color="000000"/>
              <w:bottom w:val="single" w:sz="8" w:space="0" w:color="000000"/>
            </w:tcBorders>
          </w:tcPr>
          <w:p w14:paraId="13648600" w14:textId="77777777" w:rsidR="00542E5F" w:rsidRDefault="00542E5F" w:rsidP="003A6DB2">
            <w:pPr>
              <w:keepLines/>
              <w:snapToGrid w:val="0"/>
              <w:rPr>
                <w:sz w:val="18"/>
              </w:rPr>
            </w:pPr>
          </w:p>
        </w:tc>
        <w:tc>
          <w:tcPr>
            <w:tcW w:w="1351" w:type="dxa"/>
            <w:tcBorders>
              <w:top w:val="single" w:sz="8" w:space="0" w:color="000000"/>
              <w:left w:val="single" w:sz="4" w:space="0" w:color="000000"/>
              <w:bottom w:val="single" w:sz="8" w:space="0" w:color="000000"/>
            </w:tcBorders>
          </w:tcPr>
          <w:p w14:paraId="12756DD8" w14:textId="77777777" w:rsidR="00542E5F" w:rsidRDefault="00542E5F" w:rsidP="003A6DB2">
            <w:pPr>
              <w:keepLines/>
              <w:snapToGrid w:val="0"/>
              <w:rPr>
                <w:sz w:val="18"/>
              </w:rPr>
            </w:pPr>
            <w:r>
              <w:rPr>
                <w:sz w:val="18"/>
              </w:rPr>
              <w:t>E</w:t>
            </w:r>
          </w:p>
        </w:tc>
        <w:tc>
          <w:tcPr>
            <w:tcW w:w="4071" w:type="dxa"/>
            <w:tcBorders>
              <w:top w:val="single" w:sz="8" w:space="0" w:color="000000"/>
              <w:left w:val="single" w:sz="4" w:space="0" w:color="000000"/>
              <w:bottom w:val="single" w:sz="8" w:space="0" w:color="000000"/>
            </w:tcBorders>
          </w:tcPr>
          <w:p w14:paraId="3E03A1A7" w14:textId="77777777" w:rsidR="00542E5F" w:rsidRDefault="00542E5F" w:rsidP="003A6DB2">
            <w:pPr>
              <w:keepLines/>
              <w:snapToGrid w:val="0"/>
              <w:rPr>
                <w:sz w:val="18"/>
              </w:rPr>
            </w:pPr>
            <w:r>
              <w:rPr>
                <w:sz w:val="18"/>
              </w:rPr>
              <w:t>Comma should be removed in clause title</w:t>
            </w:r>
          </w:p>
        </w:tc>
        <w:tc>
          <w:tcPr>
            <w:tcW w:w="3144" w:type="dxa"/>
            <w:tcBorders>
              <w:top w:val="single" w:sz="8" w:space="0" w:color="000000"/>
              <w:left w:val="single" w:sz="4" w:space="0" w:color="000000"/>
              <w:bottom w:val="single" w:sz="8" w:space="0" w:color="000000"/>
              <w:right w:val="single" w:sz="4" w:space="0" w:color="auto"/>
            </w:tcBorders>
          </w:tcPr>
          <w:p w14:paraId="2C5D67A0" w14:textId="77777777" w:rsidR="00542E5F" w:rsidRDefault="00542E5F" w:rsidP="003A6DB2">
            <w:pPr>
              <w:keepLines/>
              <w:snapToGrid w:val="0"/>
              <w:rPr>
                <w:sz w:val="18"/>
              </w:rPr>
            </w:pPr>
            <w:proofErr w:type="gramStart"/>
            <w:r>
              <w:rPr>
                <w:sz w:val="18"/>
              </w:rPr>
              <w:t>delete</w:t>
            </w:r>
            <w:proofErr w:type="gramEnd"/>
            <w:r>
              <w:rPr>
                <w:sz w:val="18"/>
              </w:rPr>
              <w:t xml:space="preserve"> comma</w:t>
            </w:r>
          </w:p>
        </w:tc>
      </w:tr>
      <w:tr w:rsidR="00542E5F" w14:paraId="3BE03911"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vAlign w:val="bottom"/>
          </w:tcPr>
          <w:p w14:paraId="0C71EA84" w14:textId="77777777" w:rsidR="00542E5F" w:rsidRPr="00542E5F" w:rsidRDefault="00542E5F">
            <w:pPr>
              <w:rPr>
                <w:color w:val="000000"/>
                <w:sz w:val="18"/>
                <w:szCs w:val="18"/>
              </w:rPr>
            </w:pPr>
            <w:r w:rsidRPr="00542E5F">
              <w:rPr>
                <w:color w:val="000000"/>
                <w:sz w:val="18"/>
                <w:szCs w:val="18"/>
              </w:rPr>
              <w:t>US111</w:t>
            </w:r>
          </w:p>
        </w:tc>
        <w:tc>
          <w:tcPr>
            <w:tcW w:w="859" w:type="dxa"/>
            <w:tcBorders>
              <w:top w:val="single" w:sz="8" w:space="0" w:color="000000"/>
              <w:left w:val="single" w:sz="4" w:space="0" w:color="000000"/>
              <w:bottom w:val="single" w:sz="8" w:space="0" w:color="000000"/>
            </w:tcBorders>
          </w:tcPr>
          <w:p w14:paraId="093E86A6" w14:textId="77777777" w:rsidR="00542E5F" w:rsidRDefault="00542E5F" w:rsidP="003A6DB2">
            <w:pPr>
              <w:keepLines/>
              <w:snapToGrid w:val="0"/>
              <w:rPr>
                <w:sz w:val="18"/>
              </w:rPr>
            </w:pPr>
            <w:r>
              <w:rPr>
                <w:sz w:val="18"/>
              </w:rPr>
              <w:t>2364</w:t>
            </w:r>
          </w:p>
        </w:tc>
        <w:tc>
          <w:tcPr>
            <w:tcW w:w="947" w:type="dxa"/>
            <w:tcBorders>
              <w:top w:val="single" w:sz="8" w:space="0" w:color="000000"/>
              <w:left w:val="single" w:sz="4" w:space="0" w:color="000000"/>
              <w:bottom w:val="single" w:sz="8" w:space="0" w:color="000000"/>
            </w:tcBorders>
          </w:tcPr>
          <w:p w14:paraId="3EC046BA" w14:textId="77777777" w:rsidR="00542E5F" w:rsidRDefault="00542E5F" w:rsidP="003A6DB2">
            <w:pPr>
              <w:keepLines/>
              <w:snapToGrid w:val="0"/>
              <w:rPr>
                <w:sz w:val="18"/>
              </w:rPr>
            </w:pPr>
            <w:r>
              <w:rPr>
                <w:sz w:val="18"/>
              </w:rPr>
              <w:t>201.10.2.2.105.2</w:t>
            </w:r>
          </w:p>
        </w:tc>
        <w:tc>
          <w:tcPr>
            <w:tcW w:w="770" w:type="dxa"/>
            <w:tcBorders>
              <w:top w:val="single" w:sz="8" w:space="0" w:color="000000"/>
              <w:left w:val="single" w:sz="4" w:space="0" w:color="000000"/>
              <w:bottom w:val="single" w:sz="8" w:space="0" w:color="000000"/>
            </w:tcBorders>
          </w:tcPr>
          <w:p w14:paraId="71661ECA" w14:textId="77777777" w:rsidR="00542E5F" w:rsidRDefault="00542E5F" w:rsidP="003A6DB2">
            <w:pPr>
              <w:keepLines/>
              <w:snapToGrid w:val="0"/>
              <w:rPr>
                <w:sz w:val="18"/>
              </w:rPr>
            </w:pPr>
          </w:p>
        </w:tc>
        <w:tc>
          <w:tcPr>
            <w:tcW w:w="1351" w:type="dxa"/>
            <w:tcBorders>
              <w:top w:val="single" w:sz="8" w:space="0" w:color="000000"/>
              <w:left w:val="single" w:sz="4" w:space="0" w:color="000000"/>
              <w:bottom w:val="single" w:sz="8" w:space="0" w:color="000000"/>
            </w:tcBorders>
          </w:tcPr>
          <w:p w14:paraId="75B827B0" w14:textId="77777777" w:rsidR="00542E5F" w:rsidRDefault="00542E5F" w:rsidP="003A6DB2">
            <w:pPr>
              <w:keepLines/>
              <w:snapToGrid w:val="0"/>
              <w:rPr>
                <w:sz w:val="18"/>
              </w:rPr>
            </w:pPr>
            <w:r>
              <w:rPr>
                <w:sz w:val="18"/>
              </w:rPr>
              <w:t>E</w:t>
            </w:r>
          </w:p>
        </w:tc>
        <w:tc>
          <w:tcPr>
            <w:tcW w:w="4071" w:type="dxa"/>
            <w:tcBorders>
              <w:top w:val="single" w:sz="8" w:space="0" w:color="000000"/>
              <w:left w:val="single" w:sz="4" w:space="0" w:color="000000"/>
              <w:bottom w:val="single" w:sz="8" w:space="0" w:color="000000"/>
            </w:tcBorders>
          </w:tcPr>
          <w:p w14:paraId="34D771F7" w14:textId="77777777" w:rsidR="00542E5F" w:rsidRDefault="00542E5F" w:rsidP="003A6DB2">
            <w:pPr>
              <w:keepLines/>
              <w:snapToGrid w:val="0"/>
              <w:rPr>
                <w:sz w:val="18"/>
              </w:rPr>
            </w:pPr>
            <w:r>
              <w:rPr>
                <w:sz w:val="18"/>
              </w:rPr>
              <w:t>Should be LIGHT ION ENERGY PER NUCLEON</w:t>
            </w:r>
          </w:p>
        </w:tc>
        <w:tc>
          <w:tcPr>
            <w:tcW w:w="3144" w:type="dxa"/>
            <w:tcBorders>
              <w:top w:val="single" w:sz="8" w:space="0" w:color="000000"/>
              <w:left w:val="single" w:sz="4" w:space="0" w:color="000000"/>
              <w:bottom w:val="single" w:sz="8" w:space="0" w:color="000000"/>
              <w:right w:val="single" w:sz="4" w:space="0" w:color="auto"/>
            </w:tcBorders>
          </w:tcPr>
          <w:p w14:paraId="483BE147" w14:textId="77777777" w:rsidR="00542E5F" w:rsidRDefault="00542E5F" w:rsidP="003A6DB2">
            <w:pPr>
              <w:keepLines/>
              <w:snapToGrid w:val="0"/>
              <w:rPr>
                <w:sz w:val="18"/>
              </w:rPr>
            </w:pPr>
            <w:proofErr w:type="gramStart"/>
            <w:r>
              <w:rPr>
                <w:sz w:val="18"/>
              </w:rPr>
              <w:t>add</w:t>
            </w:r>
            <w:proofErr w:type="gramEnd"/>
            <w:r>
              <w:rPr>
                <w:sz w:val="18"/>
              </w:rPr>
              <w:t xml:space="preserve"> "PER NUCLEON"</w:t>
            </w:r>
          </w:p>
        </w:tc>
      </w:tr>
      <w:tr w:rsidR="00542E5F" w14:paraId="6FB537B7"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vAlign w:val="bottom"/>
          </w:tcPr>
          <w:p w14:paraId="23FA0750" w14:textId="77777777" w:rsidR="00542E5F" w:rsidRPr="00542E5F" w:rsidRDefault="00542E5F">
            <w:pPr>
              <w:rPr>
                <w:color w:val="000000"/>
                <w:sz w:val="18"/>
                <w:szCs w:val="18"/>
              </w:rPr>
            </w:pPr>
            <w:r w:rsidRPr="00542E5F">
              <w:rPr>
                <w:color w:val="000000"/>
                <w:sz w:val="18"/>
                <w:szCs w:val="18"/>
              </w:rPr>
              <w:lastRenderedPageBreak/>
              <w:t>US112</w:t>
            </w:r>
          </w:p>
        </w:tc>
        <w:tc>
          <w:tcPr>
            <w:tcW w:w="859" w:type="dxa"/>
            <w:tcBorders>
              <w:top w:val="single" w:sz="8" w:space="0" w:color="000000"/>
              <w:left w:val="single" w:sz="4" w:space="0" w:color="000000"/>
              <w:bottom w:val="single" w:sz="8" w:space="0" w:color="000000"/>
            </w:tcBorders>
          </w:tcPr>
          <w:p w14:paraId="49F73C23" w14:textId="77777777" w:rsidR="00542E5F" w:rsidRDefault="00542E5F" w:rsidP="003A6DB2">
            <w:pPr>
              <w:keepLines/>
              <w:snapToGrid w:val="0"/>
              <w:rPr>
                <w:sz w:val="18"/>
              </w:rPr>
            </w:pPr>
            <w:r>
              <w:rPr>
                <w:sz w:val="18"/>
              </w:rPr>
              <w:t>2381</w:t>
            </w:r>
          </w:p>
        </w:tc>
        <w:tc>
          <w:tcPr>
            <w:tcW w:w="947" w:type="dxa"/>
            <w:tcBorders>
              <w:top w:val="single" w:sz="8" w:space="0" w:color="000000"/>
              <w:left w:val="single" w:sz="4" w:space="0" w:color="000000"/>
              <w:bottom w:val="single" w:sz="8" w:space="0" w:color="000000"/>
            </w:tcBorders>
          </w:tcPr>
          <w:p w14:paraId="2CCAEDC6" w14:textId="77777777" w:rsidR="00542E5F" w:rsidRDefault="00542E5F" w:rsidP="003A6DB2">
            <w:pPr>
              <w:keepLines/>
              <w:snapToGrid w:val="0"/>
              <w:rPr>
                <w:sz w:val="18"/>
              </w:rPr>
            </w:pPr>
            <w:r>
              <w:rPr>
                <w:sz w:val="18"/>
              </w:rPr>
              <w:t>201.10.2.2.105.3</w:t>
            </w:r>
          </w:p>
        </w:tc>
        <w:tc>
          <w:tcPr>
            <w:tcW w:w="770" w:type="dxa"/>
            <w:tcBorders>
              <w:top w:val="single" w:sz="8" w:space="0" w:color="000000"/>
              <w:left w:val="single" w:sz="4" w:space="0" w:color="000000"/>
              <w:bottom w:val="single" w:sz="8" w:space="0" w:color="000000"/>
            </w:tcBorders>
          </w:tcPr>
          <w:p w14:paraId="00107D5B" w14:textId="77777777" w:rsidR="00542E5F" w:rsidRDefault="00542E5F" w:rsidP="003A6DB2">
            <w:pPr>
              <w:keepLines/>
              <w:snapToGrid w:val="0"/>
              <w:rPr>
                <w:sz w:val="18"/>
              </w:rPr>
            </w:pPr>
          </w:p>
        </w:tc>
        <w:tc>
          <w:tcPr>
            <w:tcW w:w="1351" w:type="dxa"/>
            <w:tcBorders>
              <w:top w:val="single" w:sz="8" w:space="0" w:color="000000"/>
              <w:left w:val="single" w:sz="4" w:space="0" w:color="000000"/>
              <w:bottom w:val="single" w:sz="8" w:space="0" w:color="000000"/>
            </w:tcBorders>
          </w:tcPr>
          <w:p w14:paraId="13A5B6EC" w14:textId="77777777" w:rsidR="00542E5F" w:rsidRDefault="00542E5F" w:rsidP="003A6DB2">
            <w:pPr>
              <w:keepLines/>
              <w:snapToGrid w:val="0"/>
              <w:rPr>
                <w:sz w:val="18"/>
              </w:rPr>
            </w:pPr>
            <w:r>
              <w:rPr>
                <w:sz w:val="18"/>
              </w:rPr>
              <w:t>E</w:t>
            </w:r>
          </w:p>
        </w:tc>
        <w:tc>
          <w:tcPr>
            <w:tcW w:w="4071" w:type="dxa"/>
            <w:tcBorders>
              <w:top w:val="single" w:sz="8" w:space="0" w:color="000000"/>
              <w:left w:val="single" w:sz="4" w:space="0" w:color="000000"/>
              <w:bottom w:val="single" w:sz="8" w:space="0" w:color="000000"/>
            </w:tcBorders>
          </w:tcPr>
          <w:p w14:paraId="57672B50" w14:textId="77777777" w:rsidR="00542E5F" w:rsidRDefault="00542E5F" w:rsidP="003A6DB2">
            <w:pPr>
              <w:keepLines/>
              <w:snapToGrid w:val="0"/>
              <w:rPr>
                <w:sz w:val="18"/>
              </w:rPr>
            </w:pPr>
            <w:r>
              <w:rPr>
                <w:sz w:val="18"/>
              </w:rPr>
              <w:t>Change dash to colon to be consistent</w:t>
            </w:r>
          </w:p>
        </w:tc>
        <w:tc>
          <w:tcPr>
            <w:tcW w:w="3144" w:type="dxa"/>
            <w:tcBorders>
              <w:top w:val="single" w:sz="8" w:space="0" w:color="000000"/>
              <w:left w:val="single" w:sz="4" w:space="0" w:color="000000"/>
              <w:bottom w:val="single" w:sz="8" w:space="0" w:color="000000"/>
              <w:right w:val="single" w:sz="4" w:space="0" w:color="auto"/>
            </w:tcBorders>
          </w:tcPr>
          <w:p w14:paraId="2BF590AC" w14:textId="77777777" w:rsidR="00542E5F" w:rsidRDefault="00542E5F" w:rsidP="003A6DB2">
            <w:pPr>
              <w:keepLines/>
              <w:snapToGrid w:val="0"/>
              <w:rPr>
                <w:sz w:val="18"/>
              </w:rPr>
            </w:pPr>
            <w:proofErr w:type="gramStart"/>
            <w:r>
              <w:rPr>
                <w:sz w:val="18"/>
              </w:rPr>
              <w:t>replace</w:t>
            </w:r>
            <w:proofErr w:type="gramEnd"/>
            <w:r>
              <w:rPr>
                <w:sz w:val="18"/>
              </w:rPr>
              <w:t xml:space="preserve"> dash with colon</w:t>
            </w:r>
          </w:p>
        </w:tc>
      </w:tr>
      <w:tr w:rsidR="00542E5F" w14:paraId="3E274CF8"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vAlign w:val="bottom"/>
          </w:tcPr>
          <w:p w14:paraId="16275315" w14:textId="77777777" w:rsidR="00542E5F" w:rsidRPr="00542E5F" w:rsidRDefault="00542E5F">
            <w:pPr>
              <w:rPr>
                <w:color w:val="000000"/>
                <w:sz w:val="18"/>
                <w:szCs w:val="18"/>
              </w:rPr>
            </w:pPr>
            <w:r w:rsidRPr="00542E5F">
              <w:rPr>
                <w:color w:val="000000"/>
                <w:sz w:val="18"/>
                <w:szCs w:val="18"/>
              </w:rPr>
              <w:t>US113</w:t>
            </w:r>
          </w:p>
        </w:tc>
        <w:tc>
          <w:tcPr>
            <w:tcW w:w="859" w:type="dxa"/>
            <w:tcBorders>
              <w:top w:val="single" w:sz="8" w:space="0" w:color="000000"/>
              <w:left w:val="single" w:sz="4" w:space="0" w:color="000000"/>
              <w:bottom w:val="single" w:sz="8" w:space="0" w:color="000000"/>
            </w:tcBorders>
          </w:tcPr>
          <w:p w14:paraId="7DAAF9CF" w14:textId="77777777" w:rsidR="00542E5F" w:rsidRPr="00720606" w:rsidRDefault="00542E5F" w:rsidP="003A6DB2">
            <w:pPr>
              <w:keepLines/>
              <w:snapToGrid w:val="0"/>
              <w:rPr>
                <w:sz w:val="18"/>
              </w:rPr>
            </w:pPr>
            <w:r w:rsidRPr="00720606">
              <w:rPr>
                <w:sz w:val="18"/>
              </w:rPr>
              <w:t>2413</w:t>
            </w:r>
          </w:p>
        </w:tc>
        <w:tc>
          <w:tcPr>
            <w:tcW w:w="947" w:type="dxa"/>
            <w:tcBorders>
              <w:top w:val="single" w:sz="8" w:space="0" w:color="000000"/>
              <w:left w:val="single" w:sz="4" w:space="0" w:color="000000"/>
              <w:bottom w:val="single" w:sz="8" w:space="0" w:color="000000"/>
            </w:tcBorders>
          </w:tcPr>
          <w:p w14:paraId="233E6859" w14:textId="77777777" w:rsidR="00542E5F" w:rsidRPr="00720606" w:rsidRDefault="00542E5F" w:rsidP="003A6DB2">
            <w:pPr>
              <w:keepLines/>
              <w:snapToGrid w:val="0"/>
              <w:rPr>
                <w:sz w:val="18"/>
              </w:rPr>
            </w:pPr>
            <w:r w:rsidRPr="00720606">
              <w:rPr>
                <w:sz w:val="18"/>
              </w:rPr>
              <w:t>201.14.101</w:t>
            </w:r>
          </w:p>
        </w:tc>
        <w:tc>
          <w:tcPr>
            <w:tcW w:w="770" w:type="dxa"/>
            <w:tcBorders>
              <w:top w:val="single" w:sz="8" w:space="0" w:color="000000"/>
              <w:left w:val="single" w:sz="4" w:space="0" w:color="000000"/>
              <w:bottom w:val="single" w:sz="8" w:space="0" w:color="000000"/>
            </w:tcBorders>
          </w:tcPr>
          <w:p w14:paraId="2C35D269" w14:textId="77777777" w:rsidR="00542E5F" w:rsidRPr="00720606" w:rsidRDefault="00542E5F" w:rsidP="003A6DB2">
            <w:pPr>
              <w:keepLines/>
              <w:snapToGrid w:val="0"/>
              <w:rPr>
                <w:sz w:val="18"/>
              </w:rPr>
            </w:pPr>
          </w:p>
        </w:tc>
        <w:tc>
          <w:tcPr>
            <w:tcW w:w="1351" w:type="dxa"/>
            <w:tcBorders>
              <w:top w:val="single" w:sz="8" w:space="0" w:color="000000"/>
              <w:left w:val="single" w:sz="4" w:space="0" w:color="000000"/>
              <w:bottom w:val="single" w:sz="8" w:space="0" w:color="000000"/>
            </w:tcBorders>
          </w:tcPr>
          <w:p w14:paraId="27D5C2D7" w14:textId="77777777" w:rsidR="00542E5F" w:rsidRPr="00720606" w:rsidRDefault="00542E5F" w:rsidP="003A6DB2">
            <w:pPr>
              <w:keepLines/>
              <w:snapToGrid w:val="0"/>
              <w:rPr>
                <w:sz w:val="18"/>
              </w:rPr>
            </w:pPr>
            <w:r w:rsidRPr="00720606">
              <w:rPr>
                <w:sz w:val="18"/>
              </w:rPr>
              <w:t>E</w:t>
            </w:r>
          </w:p>
        </w:tc>
        <w:tc>
          <w:tcPr>
            <w:tcW w:w="4071" w:type="dxa"/>
            <w:tcBorders>
              <w:top w:val="single" w:sz="8" w:space="0" w:color="000000"/>
              <w:left w:val="single" w:sz="4" w:space="0" w:color="000000"/>
              <w:bottom w:val="single" w:sz="8" w:space="0" w:color="000000"/>
            </w:tcBorders>
          </w:tcPr>
          <w:p w14:paraId="4EA06A87" w14:textId="77777777" w:rsidR="00542E5F" w:rsidRPr="00720606" w:rsidRDefault="00542E5F" w:rsidP="003A6DB2">
            <w:pPr>
              <w:keepLines/>
              <w:snapToGrid w:val="0"/>
              <w:rPr>
                <w:sz w:val="18"/>
              </w:rPr>
            </w:pPr>
            <w:r>
              <w:rPr>
                <w:sz w:val="18"/>
              </w:rPr>
              <w:t>S</w:t>
            </w:r>
            <w:r w:rsidRPr="00720606">
              <w:rPr>
                <w:sz w:val="18"/>
              </w:rPr>
              <w:t>entence is awkward</w:t>
            </w:r>
          </w:p>
        </w:tc>
        <w:tc>
          <w:tcPr>
            <w:tcW w:w="3144" w:type="dxa"/>
            <w:tcBorders>
              <w:top w:val="single" w:sz="8" w:space="0" w:color="000000"/>
              <w:left w:val="single" w:sz="4" w:space="0" w:color="000000"/>
              <w:bottom w:val="single" w:sz="8" w:space="0" w:color="000000"/>
              <w:right w:val="single" w:sz="4" w:space="0" w:color="auto"/>
            </w:tcBorders>
          </w:tcPr>
          <w:p w14:paraId="7B238E43" w14:textId="77777777" w:rsidR="00542E5F" w:rsidRPr="00720606" w:rsidRDefault="00542E5F" w:rsidP="008B26FE">
            <w:pPr>
              <w:keepLines/>
              <w:snapToGrid w:val="0"/>
              <w:rPr>
                <w:sz w:val="18"/>
              </w:rPr>
            </w:pPr>
            <w:r w:rsidRPr="00720606">
              <w:rPr>
                <w:sz w:val="18"/>
              </w:rPr>
              <w:t>Add a comma after “PESS”.</w:t>
            </w:r>
          </w:p>
        </w:tc>
      </w:tr>
      <w:tr w:rsidR="00542E5F" w14:paraId="1E7CA460" w14:textId="77777777" w:rsidTr="00542E5F">
        <w:tblPrEx>
          <w:tblCellMar>
            <w:top w:w="0" w:type="dxa"/>
            <w:bottom w:w="0" w:type="dxa"/>
          </w:tblCellMar>
        </w:tblPrEx>
        <w:trPr>
          <w:cantSplit/>
        </w:trPr>
        <w:tc>
          <w:tcPr>
            <w:tcW w:w="858" w:type="dxa"/>
            <w:tcBorders>
              <w:top w:val="single" w:sz="4" w:space="0" w:color="000000"/>
              <w:left w:val="single" w:sz="4" w:space="0" w:color="000000"/>
              <w:bottom w:val="single" w:sz="8" w:space="0" w:color="000000"/>
            </w:tcBorders>
            <w:vAlign w:val="bottom"/>
          </w:tcPr>
          <w:p w14:paraId="04C09692" w14:textId="77777777" w:rsidR="00542E5F" w:rsidRPr="00542E5F" w:rsidRDefault="00542E5F">
            <w:pPr>
              <w:rPr>
                <w:color w:val="000000"/>
                <w:sz w:val="18"/>
                <w:szCs w:val="18"/>
              </w:rPr>
            </w:pPr>
            <w:r w:rsidRPr="00542E5F">
              <w:rPr>
                <w:color w:val="000000"/>
                <w:sz w:val="18"/>
                <w:szCs w:val="18"/>
              </w:rPr>
              <w:t>US114</w:t>
            </w:r>
          </w:p>
        </w:tc>
        <w:tc>
          <w:tcPr>
            <w:tcW w:w="859" w:type="dxa"/>
            <w:tcBorders>
              <w:top w:val="single" w:sz="4" w:space="0" w:color="000000"/>
              <w:left w:val="single" w:sz="4" w:space="0" w:color="000000"/>
              <w:bottom w:val="single" w:sz="8" w:space="0" w:color="000000"/>
            </w:tcBorders>
          </w:tcPr>
          <w:p w14:paraId="6B5D15A9" w14:textId="77777777" w:rsidR="00542E5F" w:rsidRDefault="00542E5F" w:rsidP="003A6DB2">
            <w:pPr>
              <w:keepLines/>
              <w:rPr>
                <w:sz w:val="18"/>
              </w:rPr>
            </w:pPr>
            <w:r>
              <w:rPr>
                <w:sz w:val="18"/>
              </w:rPr>
              <w:t>2462</w:t>
            </w:r>
          </w:p>
        </w:tc>
        <w:tc>
          <w:tcPr>
            <w:tcW w:w="947" w:type="dxa"/>
            <w:tcBorders>
              <w:top w:val="single" w:sz="4" w:space="0" w:color="000000"/>
              <w:left w:val="single" w:sz="4" w:space="0" w:color="000000"/>
              <w:bottom w:val="single" w:sz="8" w:space="0" w:color="000000"/>
            </w:tcBorders>
          </w:tcPr>
          <w:p w14:paraId="6D14DE31" w14:textId="77777777" w:rsidR="00542E5F" w:rsidRDefault="00542E5F" w:rsidP="00B87570">
            <w:pPr>
              <w:keepLines/>
              <w:rPr>
                <w:sz w:val="18"/>
              </w:rPr>
            </w:pPr>
            <w:r>
              <w:rPr>
                <w:sz w:val="18"/>
              </w:rPr>
              <w:t>201.17</w:t>
            </w:r>
          </w:p>
        </w:tc>
        <w:tc>
          <w:tcPr>
            <w:tcW w:w="770" w:type="dxa"/>
            <w:tcBorders>
              <w:top w:val="single" w:sz="4" w:space="0" w:color="000000"/>
              <w:left w:val="single" w:sz="4" w:space="0" w:color="000000"/>
              <w:bottom w:val="single" w:sz="8" w:space="0" w:color="000000"/>
            </w:tcBorders>
          </w:tcPr>
          <w:p w14:paraId="549CE9EC" w14:textId="77777777" w:rsidR="00542E5F" w:rsidRDefault="00542E5F" w:rsidP="003A6DB2">
            <w:pPr>
              <w:keepLines/>
              <w:rPr>
                <w:sz w:val="18"/>
              </w:rPr>
            </w:pPr>
          </w:p>
        </w:tc>
        <w:tc>
          <w:tcPr>
            <w:tcW w:w="1351" w:type="dxa"/>
            <w:tcBorders>
              <w:top w:val="single" w:sz="4" w:space="0" w:color="000000"/>
              <w:left w:val="single" w:sz="4" w:space="0" w:color="000000"/>
              <w:bottom w:val="single" w:sz="8" w:space="0" w:color="000000"/>
            </w:tcBorders>
          </w:tcPr>
          <w:p w14:paraId="22C6E0C6" w14:textId="77777777" w:rsidR="00542E5F" w:rsidRDefault="00542E5F" w:rsidP="003A6DB2">
            <w:pPr>
              <w:keepLines/>
              <w:rPr>
                <w:sz w:val="18"/>
              </w:rPr>
            </w:pPr>
            <w:r>
              <w:rPr>
                <w:sz w:val="18"/>
              </w:rPr>
              <w:t>E</w:t>
            </w:r>
          </w:p>
        </w:tc>
        <w:tc>
          <w:tcPr>
            <w:tcW w:w="4071" w:type="dxa"/>
            <w:tcBorders>
              <w:top w:val="single" w:sz="4" w:space="0" w:color="000000"/>
              <w:left w:val="single" w:sz="4" w:space="0" w:color="000000"/>
              <w:bottom w:val="single" w:sz="8" w:space="0" w:color="000000"/>
            </w:tcBorders>
          </w:tcPr>
          <w:p w14:paraId="42A9BDD5" w14:textId="77777777" w:rsidR="00542E5F" w:rsidRDefault="00542E5F" w:rsidP="003A6DB2">
            <w:pPr>
              <w:keepLines/>
              <w:rPr>
                <w:sz w:val="18"/>
              </w:rPr>
            </w:pPr>
            <w:r>
              <w:rPr>
                <w:sz w:val="18"/>
              </w:rPr>
              <w:t>Reverse text in defined term.</w:t>
            </w:r>
          </w:p>
        </w:tc>
        <w:tc>
          <w:tcPr>
            <w:tcW w:w="3144" w:type="dxa"/>
            <w:tcBorders>
              <w:top w:val="single" w:sz="4" w:space="0" w:color="000000"/>
              <w:left w:val="single" w:sz="4" w:space="0" w:color="000000"/>
              <w:bottom w:val="single" w:sz="8" w:space="0" w:color="000000"/>
              <w:right w:val="single" w:sz="4" w:space="0" w:color="auto"/>
            </w:tcBorders>
          </w:tcPr>
          <w:p w14:paraId="04E46D2C" w14:textId="77777777" w:rsidR="00542E5F" w:rsidRDefault="00542E5F" w:rsidP="003A6DB2">
            <w:pPr>
              <w:keepLines/>
              <w:rPr>
                <w:sz w:val="18"/>
              </w:rPr>
            </w:pPr>
            <w:r>
              <w:rPr>
                <w:sz w:val="18"/>
              </w:rPr>
              <w:t>LIGHT ION BEAM MEDICAL EQUIPMENT</w:t>
            </w:r>
          </w:p>
        </w:tc>
      </w:tr>
      <w:tr w:rsidR="00542E5F" w14:paraId="409B8E02" w14:textId="77777777" w:rsidTr="00542E5F">
        <w:tblPrEx>
          <w:tblCellMar>
            <w:top w:w="0" w:type="dxa"/>
            <w:bottom w:w="0" w:type="dxa"/>
          </w:tblCellMar>
        </w:tblPrEx>
        <w:trPr>
          <w:cantSplit/>
        </w:trPr>
        <w:tc>
          <w:tcPr>
            <w:tcW w:w="858" w:type="dxa"/>
            <w:tcBorders>
              <w:top w:val="single" w:sz="4" w:space="0" w:color="000000"/>
              <w:left w:val="single" w:sz="4" w:space="0" w:color="000000"/>
              <w:bottom w:val="single" w:sz="8" w:space="0" w:color="000000"/>
            </w:tcBorders>
            <w:vAlign w:val="bottom"/>
          </w:tcPr>
          <w:p w14:paraId="2EBABFDB" w14:textId="77777777" w:rsidR="00542E5F" w:rsidRPr="00542E5F" w:rsidRDefault="00542E5F">
            <w:pPr>
              <w:rPr>
                <w:color w:val="000000"/>
                <w:sz w:val="18"/>
                <w:szCs w:val="18"/>
              </w:rPr>
            </w:pPr>
            <w:r w:rsidRPr="00542E5F">
              <w:rPr>
                <w:color w:val="000000"/>
                <w:sz w:val="18"/>
                <w:szCs w:val="18"/>
              </w:rPr>
              <w:t>US115</w:t>
            </w:r>
          </w:p>
        </w:tc>
        <w:tc>
          <w:tcPr>
            <w:tcW w:w="859" w:type="dxa"/>
            <w:tcBorders>
              <w:top w:val="single" w:sz="4" w:space="0" w:color="000000"/>
              <w:left w:val="single" w:sz="4" w:space="0" w:color="000000"/>
              <w:bottom w:val="single" w:sz="8" w:space="0" w:color="000000"/>
            </w:tcBorders>
          </w:tcPr>
          <w:p w14:paraId="4D5F0B40" w14:textId="77777777" w:rsidR="00542E5F" w:rsidRDefault="00542E5F" w:rsidP="003A6DB2">
            <w:pPr>
              <w:keepLines/>
              <w:rPr>
                <w:sz w:val="18"/>
              </w:rPr>
            </w:pPr>
            <w:r>
              <w:rPr>
                <w:sz w:val="18"/>
              </w:rPr>
              <w:t>2466</w:t>
            </w:r>
          </w:p>
        </w:tc>
        <w:tc>
          <w:tcPr>
            <w:tcW w:w="947" w:type="dxa"/>
            <w:tcBorders>
              <w:top w:val="single" w:sz="4" w:space="0" w:color="000000"/>
              <w:left w:val="single" w:sz="4" w:space="0" w:color="000000"/>
              <w:bottom w:val="single" w:sz="8" w:space="0" w:color="000000"/>
            </w:tcBorders>
          </w:tcPr>
          <w:p w14:paraId="523F7628" w14:textId="77777777" w:rsidR="00542E5F" w:rsidRDefault="00542E5F" w:rsidP="003A6DB2">
            <w:pPr>
              <w:keepLines/>
              <w:rPr>
                <w:sz w:val="18"/>
              </w:rPr>
            </w:pPr>
            <w:r>
              <w:rPr>
                <w:sz w:val="18"/>
              </w:rPr>
              <w:t>201.17</w:t>
            </w:r>
          </w:p>
        </w:tc>
        <w:tc>
          <w:tcPr>
            <w:tcW w:w="770" w:type="dxa"/>
            <w:tcBorders>
              <w:top w:val="single" w:sz="4" w:space="0" w:color="000000"/>
              <w:left w:val="single" w:sz="4" w:space="0" w:color="000000"/>
              <w:bottom w:val="single" w:sz="8" w:space="0" w:color="000000"/>
            </w:tcBorders>
          </w:tcPr>
          <w:p w14:paraId="67A4C98D" w14:textId="77777777" w:rsidR="00542E5F" w:rsidRDefault="00542E5F" w:rsidP="003A6DB2">
            <w:pPr>
              <w:keepLines/>
              <w:rPr>
                <w:sz w:val="18"/>
              </w:rPr>
            </w:pPr>
          </w:p>
        </w:tc>
        <w:tc>
          <w:tcPr>
            <w:tcW w:w="1351" w:type="dxa"/>
            <w:tcBorders>
              <w:top w:val="single" w:sz="4" w:space="0" w:color="000000"/>
              <w:left w:val="single" w:sz="4" w:space="0" w:color="000000"/>
              <w:bottom w:val="single" w:sz="8" w:space="0" w:color="000000"/>
            </w:tcBorders>
          </w:tcPr>
          <w:p w14:paraId="37D50B14" w14:textId="77777777" w:rsidR="00542E5F" w:rsidRDefault="00542E5F" w:rsidP="003A6DB2">
            <w:pPr>
              <w:keepLines/>
              <w:rPr>
                <w:sz w:val="18"/>
              </w:rPr>
            </w:pPr>
            <w:r>
              <w:rPr>
                <w:sz w:val="18"/>
              </w:rPr>
              <w:t>E</w:t>
            </w:r>
          </w:p>
        </w:tc>
        <w:tc>
          <w:tcPr>
            <w:tcW w:w="4071" w:type="dxa"/>
            <w:tcBorders>
              <w:top w:val="single" w:sz="4" w:space="0" w:color="000000"/>
              <w:left w:val="single" w:sz="4" w:space="0" w:color="000000"/>
              <w:bottom w:val="single" w:sz="8" w:space="0" w:color="000000"/>
            </w:tcBorders>
          </w:tcPr>
          <w:p w14:paraId="0316C47A" w14:textId="77777777" w:rsidR="00542E5F" w:rsidRDefault="00542E5F" w:rsidP="003A6DB2">
            <w:pPr>
              <w:keepLines/>
              <w:rPr>
                <w:sz w:val="18"/>
              </w:rPr>
            </w:pPr>
            <w:r>
              <w:rPr>
                <w:sz w:val="18"/>
              </w:rPr>
              <w:t>Reverse text in defined term.</w:t>
            </w:r>
          </w:p>
        </w:tc>
        <w:tc>
          <w:tcPr>
            <w:tcW w:w="3144" w:type="dxa"/>
            <w:tcBorders>
              <w:top w:val="single" w:sz="4" w:space="0" w:color="000000"/>
              <w:left w:val="single" w:sz="4" w:space="0" w:color="000000"/>
              <w:bottom w:val="single" w:sz="8" w:space="0" w:color="000000"/>
              <w:right w:val="single" w:sz="4" w:space="0" w:color="auto"/>
            </w:tcBorders>
          </w:tcPr>
          <w:p w14:paraId="1B7C375E" w14:textId="77777777" w:rsidR="00542E5F" w:rsidRDefault="00542E5F" w:rsidP="003A6DB2">
            <w:pPr>
              <w:keepLines/>
              <w:rPr>
                <w:sz w:val="18"/>
              </w:rPr>
            </w:pPr>
            <w:r>
              <w:rPr>
                <w:sz w:val="18"/>
              </w:rPr>
              <w:t>LIGHT ION BEAM MEDICAL EQUIPMENT</w:t>
            </w:r>
          </w:p>
        </w:tc>
      </w:tr>
      <w:tr w:rsidR="00542E5F" w14:paraId="031C14BA" w14:textId="77777777" w:rsidTr="00542E5F">
        <w:tblPrEx>
          <w:tblCellMar>
            <w:top w:w="0" w:type="dxa"/>
            <w:bottom w:w="0" w:type="dxa"/>
          </w:tblCellMar>
        </w:tblPrEx>
        <w:trPr>
          <w:cantSplit/>
        </w:trPr>
        <w:tc>
          <w:tcPr>
            <w:tcW w:w="858" w:type="dxa"/>
            <w:tcBorders>
              <w:top w:val="single" w:sz="8" w:space="0" w:color="000000"/>
              <w:left w:val="single" w:sz="4" w:space="0" w:color="000000"/>
              <w:bottom w:val="single" w:sz="8" w:space="0" w:color="000000"/>
            </w:tcBorders>
            <w:vAlign w:val="bottom"/>
          </w:tcPr>
          <w:p w14:paraId="2AA3A75D" w14:textId="77777777" w:rsidR="00542E5F" w:rsidRPr="00542E5F" w:rsidRDefault="00542E5F">
            <w:pPr>
              <w:rPr>
                <w:color w:val="000000"/>
                <w:sz w:val="18"/>
                <w:szCs w:val="18"/>
              </w:rPr>
            </w:pPr>
            <w:r w:rsidRPr="00542E5F">
              <w:rPr>
                <w:color w:val="000000"/>
                <w:sz w:val="18"/>
                <w:szCs w:val="18"/>
              </w:rPr>
              <w:t>US116</w:t>
            </w:r>
            <w:bookmarkStart w:id="0" w:name="_GoBack"/>
            <w:bookmarkEnd w:id="0"/>
          </w:p>
        </w:tc>
        <w:tc>
          <w:tcPr>
            <w:tcW w:w="859" w:type="dxa"/>
            <w:tcBorders>
              <w:top w:val="single" w:sz="8" w:space="0" w:color="000000"/>
              <w:left w:val="single" w:sz="4" w:space="0" w:color="000000"/>
              <w:bottom w:val="single" w:sz="8" w:space="0" w:color="000000"/>
            </w:tcBorders>
          </w:tcPr>
          <w:p w14:paraId="63585CF2" w14:textId="77777777" w:rsidR="00542E5F" w:rsidRDefault="00542E5F" w:rsidP="003A6DB2">
            <w:pPr>
              <w:keepLines/>
              <w:snapToGrid w:val="0"/>
              <w:rPr>
                <w:sz w:val="18"/>
              </w:rPr>
            </w:pPr>
            <w:r>
              <w:rPr>
                <w:sz w:val="18"/>
              </w:rPr>
              <w:t>2575</w:t>
            </w:r>
          </w:p>
        </w:tc>
        <w:tc>
          <w:tcPr>
            <w:tcW w:w="947" w:type="dxa"/>
            <w:tcBorders>
              <w:top w:val="single" w:sz="8" w:space="0" w:color="000000"/>
              <w:left w:val="single" w:sz="4" w:space="0" w:color="000000"/>
              <w:bottom w:val="single" w:sz="8" w:space="0" w:color="000000"/>
            </w:tcBorders>
          </w:tcPr>
          <w:p w14:paraId="4FF298AA" w14:textId="77777777" w:rsidR="00542E5F" w:rsidRDefault="00542E5F" w:rsidP="003A6DB2">
            <w:pPr>
              <w:keepLines/>
              <w:snapToGrid w:val="0"/>
              <w:rPr>
                <w:sz w:val="18"/>
              </w:rPr>
            </w:pPr>
            <w:r>
              <w:rPr>
                <w:sz w:val="18"/>
              </w:rPr>
              <w:t>Annex B</w:t>
            </w:r>
          </w:p>
        </w:tc>
        <w:tc>
          <w:tcPr>
            <w:tcW w:w="770" w:type="dxa"/>
            <w:tcBorders>
              <w:top w:val="single" w:sz="8" w:space="0" w:color="000000"/>
              <w:left w:val="single" w:sz="4" w:space="0" w:color="000000"/>
              <w:bottom w:val="single" w:sz="8" w:space="0" w:color="000000"/>
            </w:tcBorders>
          </w:tcPr>
          <w:p w14:paraId="28D7890D" w14:textId="77777777" w:rsidR="00542E5F" w:rsidRDefault="00542E5F" w:rsidP="003A6DB2">
            <w:pPr>
              <w:keepLines/>
              <w:snapToGrid w:val="0"/>
              <w:rPr>
                <w:sz w:val="18"/>
              </w:rPr>
            </w:pPr>
          </w:p>
        </w:tc>
        <w:tc>
          <w:tcPr>
            <w:tcW w:w="1351" w:type="dxa"/>
            <w:tcBorders>
              <w:top w:val="single" w:sz="8" w:space="0" w:color="000000"/>
              <w:left w:val="single" w:sz="4" w:space="0" w:color="000000"/>
              <w:bottom w:val="single" w:sz="8" w:space="0" w:color="000000"/>
            </w:tcBorders>
          </w:tcPr>
          <w:p w14:paraId="6FB182A6" w14:textId="77777777" w:rsidR="00542E5F" w:rsidRDefault="00542E5F" w:rsidP="003A6DB2">
            <w:pPr>
              <w:keepLines/>
              <w:snapToGrid w:val="0"/>
              <w:rPr>
                <w:sz w:val="18"/>
              </w:rPr>
            </w:pPr>
            <w:r>
              <w:rPr>
                <w:sz w:val="18"/>
              </w:rPr>
              <w:t>E</w:t>
            </w:r>
          </w:p>
        </w:tc>
        <w:tc>
          <w:tcPr>
            <w:tcW w:w="4071" w:type="dxa"/>
            <w:tcBorders>
              <w:top w:val="single" w:sz="8" w:space="0" w:color="000000"/>
              <w:left w:val="single" w:sz="4" w:space="0" w:color="000000"/>
              <w:bottom w:val="single" w:sz="8" w:space="0" w:color="000000"/>
            </w:tcBorders>
          </w:tcPr>
          <w:p w14:paraId="07EE0CB9" w14:textId="77777777" w:rsidR="00542E5F" w:rsidRDefault="00542E5F" w:rsidP="003A6DB2">
            <w:pPr>
              <w:keepLines/>
              <w:snapToGrid w:val="0"/>
              <w:rPr>
                <w:sz w:val="18"/>
              </w:rPr>
            </w:pPr>
            <w:proofErr w:type="gramStart"/>
            <w:r>
              <w:rPr>
                <w:sz w:val="18"/>
              </w:rPr>
              <w:t>need</w:t>
            </w:r>
            <w:proofErr w:type="gramEnd"/>
            <w:r>
              <w:rPr>
                <w:sz w:val="18"/>
              </w:rPr>
              <w:t xml:space="preserve"> to insert the word "it" after the word "if"</w:t>
            </w:r>
          </w:p>
        </w:tc>
        <w:tc>
          <w:tcPr>
            <w:tcW w:w="3144" w:type="dxa"/>
            <w:tcBorders>
              <w:top w:val="single" w:sz="8" w:space="0" w:color="000000"/>
              <w:left w:val="single" w:sz="4" w:space="0" w:color="000000"/>
              <w:bottom w:val="single" w:sz="8" w:space="0" w:color="000000"/>
              <w:right w:val="single" w:sz="4" w:space="0" w:color="auto"/>
            </w:tcBorders>
          </w:tcPr>
          <w:p w14:paraId="526AD6C5" w14:textId="77777777" w:rsidR="00542E5F" w:rsidRDefault="00542E5F" w:rsidP="003A6DB2">
            <w:pPr>
              <w:keepLines/>
              <w:snapToGrid w:val="0"/>
              <w:rPr>
                <w:sz w:val="18"/>
              </w:rPr>
            </w:pPr>
            <w:proofErr w:type="gramStart"/>
            <w:r>
              <w:rPr>
                <w:sz w:val="18"/>
              </w:rPr>
              <w:t>add</w:t>
            </w:r>
            <w:proofErr w:type="gramEnd"/>
            <w:r>
              <w:rPr>
                <w:sz w:val="18"/>
              </w:rPr>
              <w:t xml:space="preserve"> the word "it"</w:t>
            </w:r>
          </w:p>
        </w:tc>
      </w:tr>
    </w:tbl>
    <w:p w14:paraId="20489CA1" w14:textId="77777777" w:rsidR="00542E5F" w:rsidRDefault="00542E5F">
      <w:pPr>
        <w:tabs>
          <w:tab w:val="right" w:pos="6804"/>
        </w:tabs>
        <w:ind w:left="-2835"/>
      </w:pPr>
    </w:p>
    <w:p w14:paraId="5EA91EDC" w14:textId="77777777" w:rsidR="00A62456" w:rsidRPr="003164D9" w:rsidRDefault="00A62456" w:rsidP="00123C07">
      <w:pPr>
        <w:jc w:val="center"/>
        <w:rPr>
          <w:b/>
        </w:rPr>
      </w:pPr>
    </w:p>
    <w:sectPr w:rsidR="00A62456" w:rsidRPr="003164D9" w:rsidSect="00DB3CF9">
      <w:footerReference w:type="default" r:id="rId9"/>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DA5DA" w14:textId="77777777" w:rsidR="00123C07" w:rsidRDefault="00123C07">
      <w:r>
        <w:separator/>
      </w:r>
    </w:p>
  </w:endnote>
  <w:endnote w:type="continuationSeparator" w:id="0">
    <w:p w14:paraId="4C0892D4" w14:textId="77777777" w:rsidR="00123C07" w:rsidRDefault="0012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NSimSun">
    <w:charset w:val="86"/>
    <w:family w:val="modern"/>
    <w:pitch w:val="fixed"/>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E0453" w14:textId="77777777" w:rsidR="00123C07" w:rsidRDefault="00123C07">
    <w:pPr>
      <w:pStyle w:val="Footer"/>
    </w:pPr>
    <w:r>
      <w:rPr>
        <w:noProof/>
        <w:lang w:val="en-US" w:eastAsia="en-US"/>
      </w:rPr>
      <mc:AlternateContent>
        <mc:Choice Requires="wps">
          <w:drawing>
            <wp:anchor distT="0" distB="0" distL="114300" distR="114300" simplePos="0" relativeHeight="251660288" behindDoc="0" locked="0" layoutInCell="1" allowOverlap="1" wp14:anchorId="79D010E7" wp14:editId="3E2567E7">
              <wp:simplePos x="0" y="0"/>
              <wp:positionH relativeFrom="page">
                <wp:posOffset>648335</wp:posOffset>
              </wp:positionH>
              <wp:positionV relativeFrom="page">
                <wp:posOffset>10189210</wp:posOffset>
              </wp:positionV>
              <wp:extent cx="2306320" cy="228600"/>
              <wp:effectExtent l="635" t="3810" r="0" b="0"/>
              <wp:wrapNone/>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063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FD7AB" w14:textId="77777777" w:rsidR="00123C07" w:rsidRPr="00A41D0D" w:rsidRDefault="00123C07">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12"/>
                              <w:szCs w:val="12"/>
                            </w:rPr>
                          </w:pPr>
                          <w:r w:rsidRPr="00A41D0D">
                            <w:rPr>
                              <w:color w:val="000000"/>
                              <w:sz w:val="12"/>
                              <w:szCs w:val="12"/>
                            </w:rPr>
                            <w:t xml:space="preserve">® Registered trademark of the International </w:t>
                          </w:r>
                          <w:proofErr w:type="spellStart"/>
                          <w:r w:rsidRPr="00A41D0D">
                            <w:rPr>
                              <w:color w:val="000000"/>
                              <w:sz w:val="12"/>
                              <w:szCs w:val="12"/>
                            </w:rPr>
                            <w:t>Electrotechnical</w:t>
                          </w:r>
                          <w:proofErr w:type="spellEnd"/>
                          <w:r w:rsidRPr="00A41D0D">
                            <w:rPr>
                              <w:color w:val="000000"/>
                              <w:sz w:val="12"/>
                              <w:szCs w:val="12"/>
                            </w:rPr>
                            <w:t xml:space="preserve"> Commission</w:t>
                          </w:r>
                        </w:p>
                      </w:txbxContent>
                    </wps:txbx>
                    <wps:bodyPr rot="0" vert="horz" wrap="none" lIns="18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1.05pt;margin-top:802.3pt;width:181.6pt;height:18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Vj9rsCAADKBQAADgAAAGRycy9lMm9Eb2MueG1srFTbbtswDH0fsH8Q9O76EsexjTpDm8TDgO4C&#10;tPsAxZJjYbYkSGqcbti/j5KbNG0xYNjmB0MU6UMe8piX7w5Dj/ZMGy5FheOLCCMmGkm52FX4610d&#10;5BgZSwQlvRSswg/M4HfLt28uR1WyRHayp0wjABGmHFWFO2tVGYam6dhAzIVUTICzlXogFky9C6km&#10;I6APfZhEURaOUlOlZcOMgdv15MRLj9+2rLGf29Ywi/oKQ23Wv7V/b907XF6ScqeJ6njzWAb5iyoG&#10;wgUkPUGtiSXoXvNXUANvtDSytReNHELZtrxhngOwiaMXbG47opjnAs0x6tQm8/9gm0/7LxpxCrPD&#10;SJABRnTHDhZdywOKXXdGZUoIulUQZg9w7SIdU6NuZPPNICFXHRE7dmUUdHvCOV5pLceOEQoFe7Dw&#10;DG2CNg53O36UFDKTeys99qHVg8sB/UGQEAb3cBqWq66By2QWZbMEXA34kiTPIj/NkJTHr5U29j2T&#10;A3KHCmsoz6OT/Y2xQA1CjyEumZA173sviF48u4DA6QZyw6fO56rw8/1RRMUm3+RpkCbZJkgjSoOr&#10;epUGWR0v5uvZerVaxz9d3jgtO04pEy7NUWtx+mezfFT9pJKT2ozsOXVwriSjd9tVr9GegNZr/7gB&#10;QvFnYeHzMrwbuLygFCdpdJ0UQZ3liyBt03lQLKI8iOLiusiitEjX9XNKN1ywf6eExgoX82Q+6eu3&#10;3CL/vOZGyoFb2CY9Hyqcn4JI6SS4EdSP1hLeT+ezVrjyn1oBHTsO2gvWaXRSqz1sD4DiVLyV9AGk&#10;qyUoC0QIKxAOndTfMRphnVRYwL7DqP8gnPhdNbB9vJHOF0622hszkC0Y23MPEQ0AVdhiNB1XdtpY&#10;90rzXQd5pj9QyCv4YVrutfxUExBxBiwMT+lxubmNdG77qKcVvPwFAAD//wMAUEsDBBQABgAIAAAA&#10;IQBkrzSj4QAAAA0BAAAPAAAAZHJzL2Rvd25yZXYueG1sTI9LT8MwEITvSPwHa5G4UbttsEqIUyFQ&#10;OPIoBXF04yUJ+BHFbpv8e7YnuO3sjma/Kdajs+yAQ+yCVzCfCWDo62A63yjYvlVXK2AxaW+0DR4V&#10;TBhhXZ6fFTo34ehf8bBJDaMQH3OtoE2pzzmPdYtOx1no0dPtKwxOJ5JDw82gjxTuLF8IIbnTnacP&#10;re7xvsX6Z7N3Cl6m6vvxc/nx/rB9Wk037tm6zlVKXV6Md7fAEo7pzwwnfEKHkph2Ye9NZJa0WMzJ&#10;SoMUmQRGlkxeL4HtTqtMSOBlwf+3KH8BAAD//wMAUEsBAi0AFAAGAAgAAAAhAOSZw8D7AAAA4QEA&#10;ABMAAAAAAAAAAAAAAAAAAAAAAFtDb250ZW50X1R5cGVzXS54bWxQSwECLQAUAAYACAAAACEAI7Jq&#10;4dcAAACUAQAACwAAAAAAAAAAAAAAAAAsAQAAX3JlbHMvLnJlbHNQSwECLQAUAAYACAAAACEAceVj&#10;9rsCAADKBQAADgAAAAAAAAAAAAAAAAAsAgAAZHJzL2Uyb0RvYy54bWxQSwECLQAUAAYACAAAACEA&#10;ZK80o+EAAAANAQAADwAAAAAAAAAAAAAAAAATBQAAZHJzL2Rvd25yZXYueG1sUEsFBgAAAAAEAAQA&#10;8wAAACEGAAAAAA==&#10;" filled="f" stroked="f">
              <o:lock v:ext="edit" aspectratio="t"/>
              <v:textbox inset=".5mm,,1mm">
                <w:txbxContent>
                  <w:p w14:paraId="3C0FD7AB" w14:textId="77777777" w:rsidR="00123C07" w:rsidRPr="00A41D0D" w:rsidRDefault="00123C07">
                    <w:pPr>
                      <w:tabs>
                        <w:tab w:val="left" w:pos="-720"/>
                        <w:tab w:val="left" w:pos="0"/>
                        <w:tab w:val="left" w:pos="720"/>
                        <w:tab w:val="left" w:pos="1440"/>
                        <w:tab w:val="left" w:pos="2160"/>
                        <w:tab w:val="left" w:pos="2880"/>
                        <w:tab w:val="left" w:pos="3600"/>
                        <w:tab w:val="left" w:pos="4320"/>
                      </w:tabs>
                      <w:autoSpaceDE w:val="0"/>
                      <w:autoSpaceDN w:val="0"/>
                      <w:adjustRightInd w:val="0"/>
                      <w:rPr>
                        <w:color w:val="000000"/>
                        <w:sz w:val="12"/>
                        <w:szCs w:val="12"/>
                      </w:rPr>
                    </w:pPr>
                    <w:r w:rsidRPr="00A41D0D">
                      <w:rPr>
                        <w:color w:val="000000"/>
                        <w:sz w:val="12"/>
                        <w:szCs w:val="12"/>
                      </w:rPr>
                      <w:t xml:space="preserve">® Registered trademark of the International </w:t>
                    </w:r>
                    <w:proofErr w:type="spellStart"/>
                    <w:r w:rsidRPr="00A41D0D">
                      <w:rPr>
                        <w:color w:val="000000"/>
                        <w:sz w:val="12"/>
                        <w:szCs w:val="12"/>
                      </w:rPr>
                      <w:t>Electrotechnical</w:t>
                    </w:r>
                    <w:proofErr w:type="spellEnd"/>
                    <w:r w:rsidRPr="00A41D0D">
                      <w:rPr>
                        <w:color w:val="000000"/>
                        <w:sz w:val="12"/>
                        <w:szCs w:val="12"/>
                      </w:rPr>
                      <w:t xml:space="preserve"> Commission</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D9FF6" w14:textId="77777777" w:rsidR="0052669A" w:rsidRDefault="00542E5F">
    <w:r>
      <w:rPr>
        <w:sz w:val="14"/>
      </w:rPr>
      <w:t>FORM COMMENTS (IEC)</w:t>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8"/>
      </w:rPr>
      <w:t xml:space="preserve"> </w:t>
    </w:r>
    <w:r>
      <w:rPr>
        <w:sz w:val="18"/>
      </w:rPr>
      <w:fldChar w:fldCharType="begin"/>
    </w:r>
    <w:r>
      <w:rPr>
        <w:sz w:val="18"/>
      </w:rPr>
      <w:instrText xml:space="preserve"> PAGE </w:instrText>
    </w:r>
    <w:r>
      <w:rPr>
        <w:sz w:val="18"/>
      </w:rPr>
      <w:fldChar w:fldCharType="separate"/>
    </w:r>
    <w:r>
      <w:rPr>
        <w:noProof/>
        <w:sz w:val="18"/>
      </w:rPr>
      <w:t>13</w:t>
    </w:r>
    <w:r>
      <w:rPr>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AB4A3" w14:textId="77777777" w:rsidR="00123C07" w:rsidRDefault="00123C07">
      <w:r>
        <w:separator/>
      </w:r>
    </w:p>
  </w:footnote>
  <w:footnote w:type="continuationSeparator" w:id="0">
    <w:p w14:paraId="744379CB" w14:textId="77777777" w:rsidR="00123C07" w:rsidRDefault="00123C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5470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6F85460"/>
    <w:lvl w:ilvl="0">
      <w:start w:val="1"/>
      <w:numFmt w:val="decimal"/>
      <w:lvlText w:val="%1."/>
      <w:lvlJc w:val="left"/>
      <w:pPr>
        <w:tabs>
          <w:tab w:val="num" w:pos="1492"/>
        </w:tabs>
        <w:ind w:left="1492" w:hanging="360"/>
      </w:pPr>
    </w:lvl>
  </w:abstractNum>
  <w:abstractNum w:abstractNumId="2">
    <w:nsid w:val="FFFFFF7D"/>
    <w:multiLevelType w:val="singleLevel"/>
    <w:tmpl w:val="3D4602A6"/>
    <w:lvl w:ilvl="0">
      <w:start w:val="1"/>
      <w:numFmt w:val="decimal"/>
      <w:lvlText w:val="%1."/>
      <w:lvlJc w:val="left"/>
      <w:pPr>
        <w:tabs>
          <w:tab w:val="num" w:pos="1209"/>
        </w:tabs>
        <w:ind w:left="1209" w:hanging="360"/>
      </w:pPr>
    </w:lvl>
  </w:abstractNum>
  <w:abstractNum w:abstractNumId="3">
    <w:nsid w:val="FFFFFF7E"/>
    <w:multiLevelType w:val="singleLevel"/>
    <w:tmpl w:val="4AFE7FA6"/>
    <w:lvl w:ilvl="0">
      <w:start w:val="1"/>
      <w:numFmt w:val="decimal"/>
      <w:lvlText w:val="%1."/>
      <w:lvlJc w:val="left"/>
      <w:pPr>
        <w:tabs>
          <w:tab w:val="num" w:pos="926"/>
        </w:tabs>
        <w:ind w:left="926" w:hanging="360"/>
      </w:pPr>
    </w:lvl>
  </w:abstractNum>
  <w:abstractNum w:abstractNumId="4">
    <w:nsid w:val="FFFFFF7F"/>
    <w:multiLevelType w:val="singleLevel"/>
    <w:tmpl w:val="F5BE2B36"/>
    <w:lvl w:ilvl="0">
      <w:start w:val="1"/>
      <w:numFmt w:val="decimal"/>
      <w:lvlText w:val="%1."/>
      <w:lvlJc w:val="left"/>
      <w:pPr>
        <w:tabs>
          <w:tab w:val="num" w:pos="643"/>
        </w:tabs>
        <w:ind w:left="643" w:hanging="360"/>
      </w:pPr>
    </w:lvl>
  </w:abstractNum>
  <w:abstractNum w:abstractNumId="5">
    <w:nsid w:val="FFFFFF80"/>
    <w:multiLevelType w:val="singleLevel"/>
    <w:tmpl w:val="5D028DA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452523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0B4E4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2CCC4A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D8625AC"/>
    <w:lvl w:ilvl="0">
      <w:start w:val="1"/>
      <w:numFmt w:val="decimal"/>
      <w:lvlText w:val="%1."/>
      <w:lvlJc w:val="left"/>
      <w:pPr>
        <w:tabs>
          <w:tab w:val="num" w:pos="360"/>
        </w:tabs>
        <w:ind w:left="360" w:hanging="360"/>
      </w:pPr>
    </w:lvl>
  </w:abstractNum>
  <w:abstractNum w:abstractNumId="10">
    <w:nsid w:val="FFFFFF89"/>
    <w:multiLevelType w:val="singleLevel"/>
    <w:tmpl w:val="403834E4"/>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4A12B4F"/>
    <w:multiLevelType w:val="hybridMultilevel"/>
    <w:tmpl w:val="3BA6D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023F5A"/>
    <w:multiLevelType w:val="hybridMultilevel"/>
    <w:tmpl w:val="29F60F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33021B"/>
    <w:multiLevelType w:val="hybridMultilevel"/>
    <w:tmpl w:val="BE2E8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E21276B"/>
    <w:multiLevelType w:val="hybridMultilevel"/>
    <w:tmpl w:val="B84E3F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4A3B1F"/>
    <w:multiLevelType w:val="multilevel"/>
    <w:tmpl w:val="9E0E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14"/>
  </w:num>
  <w:num w:numId="4">
    <w:abstractNumId w:val="13"/>
  </w:num>
  <w:num w:numId="5">
    <w:abstractNumId w:val="11"/>
  </w:num>
  <w:num w:numId="6">
    <w:abstractNumId w:val="7"/>
  </w:num>
  <w:num w:numId="7">
    <w:abstractNumId w:val="10"/>
  </w:num>
  <w:num w:numId="8">
    <w:abstractNumId w:val="8"/>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AF5"/>
    <w:rsid w:val="00051CCA"/>
    <w:rsid w:val="00107A31"/>
    <w:rsid w:val="00123C07"/>
    <w:rsid w:val="001D3AF5"/>
    <w:rsid w:val="003164D9"/>
    <w:rsid w:val="00482711"/>
    <w:rsid w:val="00492B7C"/>
    <w:rsid w:val="004D3C65"/>
    <w:rsid w:val="004D56F0"/>
    <w:rsid w:val="00542E5F"/>
    <w:rsid w:val="00754AE8"/>
    <w:rsid w:val="007E0BF2"/>
    <w:rsid w:val="007E7116"/>
    <w:rsid w:val="00855DFE"/>
    <w:rsid w:val="008D0F65"/>
    <w:rsid w:val="00990A49"/>
    <w:rsid w:val="009D400A"/>
    <w:rsid w:val="00A62456"/>
    <w:rsid w:val="00AE24F9"/>
    <w:rsid w:val="00AF625A"/>
    <w:rsid w:val="00B20E76"/>
    <w:rsid w:val="00B804D1"/>
    <w:rsid w:val="00BB0960"/>
    <w:rsid w:val="00BF3488"/>
    <w:rsid w:val="00CF2719"/>
    <w:rsid w:val="00E338F1"/>
    <w:rsid w:val="00EA2B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CBF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960"/>
    <w:rPr>
      <w:sz w:val="24"/>
      <w:szCs w:val="24"/>
      <w:lang w:eastAsia="zh-CN"/>
    </w:rPr>
  </w:style>
  <w:style w:type="paragraph" w:styleId="Heading1">
    <w:name w:val="heading 1"/>
    <w:basedOn w:val="Normal"/>
    <w:next w:val="Normal"/>
    <w:link w:val="Heading1Char"/>
    <w:qFormat/>
    <w:rsid w:val="00051CCA"/>
    <w:pPr>
      <w:keepNext/>
      <w:spacing w:before="240" w:after="60"/>
      <w:outlineLvl w:val="0"/>
    </w:pPr>
    <w:rPr>
      <w:rFonts w:ascii="Arial" w:eastAsia="Times New Roman" w:hAnsi="Arial" w:cs="Arial"/>
      <w:b/>
      <w:bCs/>
      <w:kern w:val="28"/>
      <w:sz w:val="20"/>
      <w:szCs w:val="20"/>
      <w:lang w:val="en-GB"/>
    </w:rPr>
  </w:style>
  <w:style w:type="paragraph" w:styleId="Heading2">
    <w:name w:val="heading 2"/>
    <w:basedOn w:val="Normal"/>
    <w:next w:val="Normal"/>
    <w:link w:val="Heading2Char"/>
    <w:qFormat/>
    <w:rsid w:val="00051CCA"/>
    <w:pPr>
      <w:keepNext/>
      <w:spacing w:before="240" w:after="60"/>
      <w:outlineLvl w:val="1"/>
    </w:pPr>
    <w:rPr>
      <w:rFonts w:ascii="Arial" w:eastAsia="Times New Roman" w:hAnsi="Arial" w:cs="Arial"/>
      <w:b/>
      <w:bCs/>
      <w:sz w:val="20"/>
      <w:szCs w:val="20"/>
      <w:lang w:val="en-GB"/>
    </w:rPr>
  </w:style>
  <w:style w:type="paragraph" w:styleId="Heading3">
    <w:name w:val="heading 3"/>
    <w:basedOn w:val="Normal"/>
    <w:next w:val="Normal"/>
    <w:link w:val="Heading3Char"/>
    <w:qFormat/>
    <w:rsid w:val="00051CCA"/>
    <w:pPr>
      <w:keepNext/>
      <w:spacing w:before="240" w:after="60"/>
      <w:outlineLvl w:val="2"/>
    </w:pPr>
    <w:rPr>
      <w:rFonts w:ascii="Arial" w:eastAsia="Times New Roman" w:hAnsi="Arial" w:cs="Arial"/>
      <w:b/>
      <w:bCs/>
      <w:sz w:val="20"/>
      <w:szCs w:val="20"/>
      <w:lang w:val="en-GB"/>
    </w:rPr>
  </w:style>
  <w:style w:type="paragraph" w:styleId="Heading4">
    <w:name w:val="heading 4"/>
    <w:basedOn w:val="Normal"/>
    <w:next w:val="Normal"/>
    <w:link w:val="Heading4Char"/>
    <w:qFormat/>
    <w:rsid w:val="00051CCA"/>
    <w:pPr>
      <w:keepNext/>
      <w:spacing w:before="240" w:after="60"/>
      <w:outlineLvl w:val="3"/>
    </w:pPr>
    <w:rPr>
      <w:rFonts w:ascii="Arial" w:eastAsia="Times New Roman" w:hAnsi="Arial" w:cs="Arial"/>
      <w:b/>
      <w:bCs/>
      <w:sz w:val="20"/>
      <w:szCs w:val="20"/>
      <w:lang w:val="en-GB"/>
    </w:rPr>
  </w:style>
  <w:style w:type="paragraph" w:styleId="Heading5">
    <w:name w:val="heading 5"/>
    <w:basedOn w:val="Normal"/>
    <w:next w:val="Normal"/>
    <w:link w:val="Heading5Char"/>
    <w:qFormat/>
    <w:rsid w:val="00051CCA"/>
    <w:pPr>
      <w:keepNext/>
      <w:tabs>
        <w:tab w:val="left" w:pos="1134"/>
      </w:tabs>
      <w:outlineLvl w:val="4"/>
    </w:pPr>
    <w:rPr>
      <w:rFonts w:ascii="Arial" w:eastAsia="Times New Roman" w:hAnsi="Arial" w:cs="Arial"/>
      <w:b/>
      <w:bCs/>
      <w:sz w:val="22"/>
      <w:szCs w:val="22"/>
      <w:lang w:val="en-GB"/>
    </w:rPr>
  </w:style>
  <w:style w:type="paragraph" w:styleId="Heading6">
    <w:name w:val="heading 6"/>
    <w:basedOn w:val="Normal"/>
    <w:next w:val="Normal"/>
    <w:link w:val="Heading6Char"/>
    <w:qFormat/>
    <w:rsid w:val="00051CCA"/>
    <w:pPr>
      <w:keepNext/>
      <w:tabs>
        <w:tab w:val="right" w:pos="4466"/>
      </w:tabs>
      <w:spacing w:line="320" w:lineRule="exact"/>
      <w:ind w:left="71" w:right="74"/>
      <w:outlineLvl w:val="5"/>
    </w:pPr>
    <w:rPr>
      <w:rFonts w:ascii="Arial" w:eastAsia="Times New Roman" w:hAnsi="Arial" w:cs="Arial"/>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51CCA"/>
    <w:rPr>
      <w:rFonts w:ascii="Arial" w:eastAsia="Times New Roman" w:hAnsi="Arial" w:cs="Arial"/>
      <w:b/>
      <w:bCs/>
      <w:kern w:val="28"/>
      <w:lang w:val="en-GB" w:eastAsia="zh-CN"/>
    </w:rPr>
  </w:style>
  <w:style w:type="character" w:customStyle="1" w:styleId="Heading2Char">
    <w:name w:val="Heading 2 Char"/>
    <w:basedOn w:val="DefaultParagraphFont"/>
    <w:link w:val="Heading2"/>
    <w:rsid w:val="00051CCA"/>
    <w:rPr>
      <w:rFonts w:ascii="Arial" w:eastAsia="Times New Roman" w:hAnsi="Arial" w:cs="Arial"/>
      <w:b/>
      <w:bCs/>
      <w:lang w:val="en-GB" w:eastAsia="zh-CN"/>
    </w:rPr>
  </w:style>
  <w:style w:type="character" w:customStyle="1" w:styleId="Heading3Char">
    <w:name w:val="Heading 3 Char"/>
    <w:basedOn w:val="DefaultParagraphFont"/>
    <w:link w:val="Heading3"/>
    <w:rsid w:val="00051CCA"/>
    <w:rPr>
      <w:rFonts w:ascii="Arial" w:eastAsia="Times New Roman" w:hAnsi="Arial" w:cs="Arial"/>
      <w:b/>
      <w:bCs/>
      <w:lang w:val="en-GB" w:eastAsia="zh-CN"/>
    </w:rPr>
  </w:style>
  <w:style w:type="character" w:customStyle="1" w:styleId="Heading4Char">
    <w:name w:val="Heading 4 Char"/>
    <w:basedOn w:val="DefaultParagraphFont"/>
    <w:link w:val="Heading4"/>
    <w:rsid w:val="00051CCA"/>
    <w:rPr>
      <w:rFonts w:ascii="Arial" w:eastAsia="Times New Roman" w:hAnsi="Arial" w:cs="Arial"/>
      <w:b/>
      <w:bCs/>
      <w:lang w:val="en-GB" w:eastAsia="zh-CN"/>
    </w:rPr>
  </w:style>
  <w:style w:type="character" w:customStyle="1" w:styleId="Heading5Char">
    <w:name w:val="Heading 5 Char"/>
    <w:basedOn w:val="DefaultParagraphFont"/>
    <w:link w:val="Heading5"/>
    <w:rsid w:val="00051CCA"/>
    <w:rPr>
      <w:rFonts w:ascii="Arial" w:eastAsia="Times New Roman" w:hAnsi="Arial" w:cs="Arial"/>
      <w:b/>
      <w:bCs/>
      <w:sz w:val="22"/>
      <w:szCs w:val="22"/>
      <w:lang w:val="en-GB" w:eastAsia="zh-CN"/>
    </w:rPr>
  </w:style>
  <w:style w:type="character" w:customStyle="1" w:styleId="Heading6Char">
    <w:name w:val="Heading 6 Char"/>
    <w:basedOn w:val="DefaultParagraphFont"/>
    <w:link w:val="Heading6"/>
    <w:rsid w:val="00051CCA"/>
    <w:rPr>
      <w:rFonts w:ascii="Arial" w:eastAsia="Times New Roman" w:hAnsi="Arial" w:cs="Arial"/>
      <w:b/>
      <w:bCs/>
      <w:sz w:val="22"/>
      <w:szCs w:val="22"/>
      <w:lang w:val="en-GB" w:eastAsia="zh-CN"/>
    </w:rPr>
  </w:style>
  <w:style w:type="paragraph" w:styleId="Header">
    <w:name w:val="header"/>
    <w:basedOn w:val="Normal"/>
    <w:link w:val="HeaderChar"/>
    <w:rsid w:val="00051CCA"/>
    <w:pPr>
      <w:tabs>
        <w:tab w:val="center" w:pos="4536"/>
        <w:tab w:val="right" w:pos="9072"/>
      </w:tabs>
    </w:pPr>
    <w:rPr>
      <w:rFonts w:ascii="Arial" w:eastAsia="Times New Roman" w:hAnsi="Arial" w:cs="Arial"/>
      <w:sz w:val="20"/>
      <w:szCs w:val="20"/>
      <w:lang w:val="en-GB"/>
    </w:rPr>
  </w:style>
  <w:style w:type="character" w:customStyle="1" w:styleId="HeaderChar">
    <w:name w:val="Header Char"/>
    <w:basedOn w:val="DefaultParagraphFont"/>
    <w:link w:val="Header"/>
    <w:rsid w:val="00051CCA"/>
    <w:rPr>
      <w:rFonts w:ascii="Arial" w:eastAsia="Times New Roman" w:hAnsi="Arial" w:cs="Arial"/>
      <w:lang w:val="en-GB" w:eastAsia="zh-CN"/>
    </w:rPr>
  </w:style>
  <w:style w:type="paragraph" w:styleId="Footer">
    <w:name w:val="footer"/>
    <w:basedOn w:val="Normal"/>
    <w:link w:val="FooterChar"/>
    <w:rsid w:val="00051CCA"/>
    <w:pPr>
      <w:tabs>
        <w:tab w:val="center" w:pos="4536"/>
        <w:tab w:val="right" w:pos="9072"/>
      </w:tabs>
    </w:pPr>
    <w:rPr>
      <w:rFonts w:ascii="Arial" w:eastAsia="Times New Roman" w:hAnsi="Arial" w:cs="Arial"/>
      <w:sz w:val="20"/>
      <w:szCs w:val="20"/>
      <w:lang w:val="en-GB"/>
    </w:rPr>
  </w:style>
  <w:style w:type="character" w:customStyle="1" w:styleId="FooterChar">
    <w:name w:val="Footer Char"/>
    <w:basedOn w:val="DefaultParagraphFont"/>
    <w:link w:val="Footer"/>
    <w:rsid w:val="00051CCA"/>
    <w:rPr>
      <w:rFonts w:ascii="Arial" w:eastAsia="Times New Roman" w:hAnsi="Arial" w:cs="Arial"/>
      <w:lang w:val="en-GB" w:eastAsia="zh-CN"/>
    </w:rPr>
  </w:style>
  <w:style w:type="character" w:styleId="PageNumber">
    <w:name w:val="page number"/>
    <w:basedOn w:val="DefaultParagraphFont"/>
    <w:rsid w:val="00051CCA"/>
    <w:rPr>
      <w:rFonts w:ascii="Arial" w:hAnsi="Arial"/>
      <w:sz w:val="22"/>
      <w:szCs w:val="22"/>
    </w:rPr>
  </w:style>
  <w:style w:type="paragraph" w:styleId="ListParagraph">
    <w:name w:val="List Paragraph"/>
    <w:basedOn w:val="Normal"/>
    <w:uiPriority w:val="34"/>
    <w:qFormat/>
    <w:rsid w:val="00990A49"/>
    <w:pPr>
      <w:spacing w:after="200"/>
      <w:ind w:left="720"/>
      <w:contextualSpacing/>
    </w:pPr>
    <w:rPr>
      <w:rFonts w:asciiTheme="minorHAnsi" w:eastAsiaTheme="minorEastAsia" w:hAnsiTheme="minorHAnsi" w:cstheme="minorBidi"/>
      <w:lang w:eastAsia="ja-JP"/>
    </w:rPr>
  </w:style>
  <w:style w:type="paragraph" w:customStyle="1" w:styleId="TABLE-col-heading">
    <w:name w:val="TABLE-col-heading"/>
    <w:basedOn w:val="Normal"/>
    <w:rsid w:val="00EA2BD1"/>
    <w:pPr>
      <w:keepLines/>
      <w:suppressAutoHyphens/>
      <w:spacing w:line="180" w:lineRule="exact"/>
      <w:ind w:left="-57" w:right="-57"/>
      <w:jc w:val="center"/>
    </w:pPr>
    <w:rPr>
      <w:rFonts w:ascii="Arial" w:eastAsia="Times New Roman" w:hAnsi="Arial" w:cs="Arial"/>
      <w:b/>
      <w:sz w:val="16"/>
      <w:szCs w:val="22"/>
      <w:lang w:val="en-GB" w:eastAsia="ar-SA"/>
    </w:rPr>
  </w:style>
  <w:style w:type="character" w:customStyle="1" w:styleId="Smallcaps">
    <w:name w:val="Small caps"/>
    <w:qFormat/>
    <w:rsid w:val="00EA2BD1"/>
    <w:rPr>
      <w:rFonts w:ascii="Arial" w:hAnsi="Arial"/>
      <w:caps w:val="0"/>
      <w:smallCaps/>
      <w:color w:val="auto"/>
      <w:sz w:val="18"/>
      <w:szCs w:val="20"/>
    </w:rPr>
  </w:style>
  <w:style w:type="character" w:customStyle="1" w:styleId="Absatz-Standardschriftart1">
    <w:name w:val="Absatz-Standardschriftart1"/>
    <w:rsid w:val="00A62456"/>
  </w:style>
  <w:style w:type="character" w:customStyle="1" w:styleId="DefaultParagraphFont1">
    <w:name w:val="Default Paragraph Font1"/>
    <w:rsid w:val="00A62456"/>
  </w:style>
  <w:style w:type="paragraph" w:customStyle="1" w:styleId="berschrift">
    <w:name w:val="Überschrift"/>
    <w:basedOn w:val="Normal"/>
    <w:next w:val="BodyText"/>
    <w:rsid w:val="00A62456"/>
    <w:pPr>
      <w:keepNext/>
      <w:suppressAutoHyphens/>
      <w:spacing w:before="240" w:after="120"/>
      <w:jc w:val="both"/>
    </w:pPr>
    <w:rPr>
      <w:rFonts w:ascii="Arial" w:eastAsia="MS Mincho" w:hAnsi="Arial" w:cs="Courier New"/>
      <w:sz w:val="28"/>
      <w:szCs w:val="28"/>
      <w:lang w:val="en-GB" w:eastAsia="ar-SA"/>
    </w:rPr>
  </w:style>
  <w:style w:type="paragraph" w:styleId="BodyText">
    <w:name w:val="Body Text"/>
    <w:basedOn w:val="Normal"/>
    <w:link w:val="BodyTextChar"/>
    <w:rsid w:val="00A62456"/>
    <w:pPr>
      <w:suppressAutoHyphens/>
      <w:spacing w:after="120"/>
      <w:jc w:val="both"/>
    </w:pPr>
    <w:rPr>
      <w:rFonts w:ascii="Arial" w:eastAsia="Times New Roman" w:hAnsi="Arial" w:cs="Arial"/>
      <w:sz w:val="22"/>
      <w:szCs w:val="22"/>
      <w:lang w:val="en-GB" w:eastAsia="ar-SA"/>
    </w:rPr>
  </w:style>
  <w:style w:type="character" w:customStyle="1" w:styleId="BodyTextChar">
    <w:name w:val="Body Text Char"/>
    <w:basedOn w:val="DefaultParagraphFont"/>
    <w:link w:val="BodyText"/>
    <w:rsid w:val="00A62456"/>
    <w:rPr>
      <w:rFonts w:ascii="Arial" w:eastAsia="Times New Roman" w:hAnsi="Arial" w:cs="Arial"/>
      <w:sz w:val="22"/>
      <w:szCs w:val="22"/>
      <w:lang w:val="en-GB" w:eastAsia="ar-SA"/>
    </w:rPr>
  </w:style>
  <w:style w:type="paragraph" w:styleId="List">
    <w:name w:val="List"/>
    <w:basedOn w:val="BodyText"/>
    <w:rsid w:val="00A62456"/>
    <w:rPr>
      <w:rFonts w:cs="Courier New"/>
    </w:rPr>
  </w:style>
  <w:style w:type="paragraph" w:customStyle="1" w:styleId="Beschriftung1">
    <w:name w:val="Beschriftung1"/>
    <w:basedOn w:val="Normal"/>
    <w:rsid w:val="00A62456"/>
    <w:pPr>
      <w:suppressLineNumbers/>
      <w:suppressAutoHyphens/>
      <w:spacing w:before="120" w:after="120"/>
      <w:jc w:val="both"/>
    </w:pPr>
    <w:rPr>
      <w:rFonts w:ascii="Arial" w:eastAsia="Times New Roman" w:hAnsi="Arial" w:cs="Courier New"/>
      <w:i/>
      <w:iCs/>
      <w:lang w:val="en-GB" w:eastAsia="ar-SA"/>
    </w:rPr>
  </w:style>
  <w:style w:type="paragraph" w:customStyle="1" w:styleId="Verzeichnis">
    <w:name w:val="Verzeichnis"/>
    <w:basedOn w:val="Normal"/>
    <w:rsid w:val="00A62456"/>
    <w:pPr>
      <w:suppressLineNumbers/>
      <w:suppressAutoHyphens/>
      <w:jc w:val="both"/>
    </w:pPr>
    <w:rPr>
      <w:rFonts w:ascii="Arial" w:eastAsia="Times New Roman" w:hAnsi="Arial" w:cs="Courier New"/>
      <w:sz w:val="22"/>
      <w:szCs w:val="22"/>
      <w:lang w:val="en-GB" w:eastAsia="ar-SA"/>
    </w:rPr>
  </w:style>
  <w:style w:type="paragraph" w:customStyle="1" w:styleId="TabellenInhalt">
    <w:name w:val="Tabellen Inhalt"/>
    <w:basedOn w:val="Normal"/>
    <w:rsid w:val="00A62456"/>
    <w:pPr>
      <w:suppressLineNumbers/>
      <w:suppressAutoHyphens/>
      <w:jc w:val="both"/>
    </w:pPr>
    <w:rPr>
      <w:rFonts w:ascii="Arial" w:eastAsia="Times New Roman" w:hAnsi="Arial" w:cs="Arial"/>
      <w:sz w:val="22"/>
      <w:szCs w:val="22"/>
      <w:lang w:val="en-GB" w:eastAsia="ar-SA"/>
    </w:rPr>
  </w:style>
  <w:style w:type="paragraph" w:customStyle="1" w:styleId="Tabellenberschrift">
    <w:name w:val="Tabellen Überschrift"/>
    <w:basedOn w:val="TabellenInhalt"/>
    <w:rsid w:val="00A62456"/>
    <w:pPr>
      <w:jc w:val="center"/>
    </w:pPr>
    <w:rPr>
      <w:b/>
      <w:bCs/>
    </w:rPr>
  </w:style>
  <w:style w:type="paragraph" w:customStyle="1" w:styleId="Default">
    <w:name w:val="Default"/>
    <w:rsid w:val="00A62456"/>
    <w:pPr>
      <w:suppressAutoHyphens/>
      <w:autoSpaceDE w:val="0"/>
    </w:pPr>
    <w:rPr>
      <w:rFonts w:ascii="Arial" w:eastAsia="SimSun" w:hAnsi="Arial" w:cs="Arial"/>
      <w:color w:val="000000"/>
      <w:sz w:val="24"/>
      <w:szCs w:val="24"/>
      <w:lang w:val="de-DE" w:eastAsia="ar-SA"/>
    </w:rPr>
  </w:style>
  <w:style w:type="paragraph" w:customStyle="1" w:styleId="VorformatierterText">
    <w:name w:val="Vorformatierter Text"/>
    <w:basedOn w:val="Normal"/>
    <w:rsid w:val="00A62456"/>
    <w:pPr>
      <w:suppressAutoHyphens/>
      <w:jc w:val="both"/>
    </w:pPr>
    <w:rPr>
      <w:rFonts w:ascii="Courier New" w:eastAsia="NSimSun" w:hAnsi="Courier New" w:cs="NSimSun"/>
      <w:sz w:val="20"/>
      <w:szCs w:val="20"/>
      <w:lang w:val="en-GB" w:eastAsia="ar-SA"/>
    </w:rPr>
  </w:style>
  <w:style w:type="paragraph" w:styleId="BalloonText">
    <w:name w:val="Balloon Text"/>
    <w:basedOn w:val="Normal"/>
    <w:link w:val="BalloonTextChar"/>
    <w:unhideWhenUsed/>
    <w:rsid w:val="00A62456"/>
    <w:rPr>
      <w:rFonts w:ascii="Tahoma" w:eastAsia="MS Mincho" w:hAnsi="Tahoma" w:cs="Courier New"/>
      <w:sz w:val="16"/>
      <w:szCs w:val="16"/>
      <w:lang w:eastAsia="ja-JP"/>
    </w:rPr>
  </w:style>
  <w:style w:type="character" w:customStyle="1" w:styleId="BalloonTextChar">
    <w:name w:val="Balloon Text Char"/>
    <w:basedOn w:val="DefaultParagraphFont"/>
    <w:link w:val="BalloonText"/>
    <w:rsid w:val="00A62456"/>
    <w:rPr>
      <w:rFonts w:ascii="Tahoma" w:eastAsia="MS Mincho" w:hAnsi="Tahoma" w:cs="Courier New"/>
      <w:sz w:val="16"/>
      <w:szCs w:val="16"/>
      <w:lang w:eastAsia="ja-JP"/>
    </w:rPr>
  </w:style>
  <w:style w:type="character" w:styleId="CommentReference">
    <w:name w:val="annotation reference"/>
    <w:uiPriority w:val="99"/>
    <w:unhideWhenUsed/>
    <w:rsid w:val="00A62456"/>
    <w:rPr>
      <w:sz w:val="16"/>
      <w:szCs w:val="16"/>
    </w:rPr>
  </w:style>
  <w:style w:type="paragraph" w:styleId="CommentText">
    <w:name w:val="annotation text"/>
    <w:basedOn w:val="Normal"/>
    <w:link w:val="CommentTextChar"/>
    <w:uiPriority w:val="99"/>
    <w:unhideWhenUsed/>
    <w:rsid w:val="00A62456"/>
    <w:pPr>
      <w:suppressAutoHyphens/>
      <w:jc w:val="both"/>
    </w:pPr>
    <w:rPr>
      <w:rFonts w:ascii="Arial" w:eastAsia="Times New Roman" w:hAnsi="Arial" w:cs="Arial"/>
      <w:sz w:val="20"/>
      <w:szCs w:val="20"/>
      <w:lang w:val="en-GB" w:eastAsia="ar-SA"/>
    </w:rPr>
  </w:style>
  <w:style w:type="character" w:customStyle="1" w:styleId="CommentTextChar">
    <w:name w:val="Comment Text Char"/>
    <w:basedOn w:val="DefaultParagraphFont"/>
    <w:link w:val="CommentText"/>
    <w:uiPriority w:val="99"/>
    <w:rsid w:val="00A62456"/>
    <w:rPr>
      <w:rFonts w:ascii="Arial" w:eastAsia="Times New Roman" w:hAnsi="Arial" w:cs="Arial"/>
      <w:lang w:val="en-GB" w:eastAsia="ar-SA"/>
    </w:rPr>
  </w:style>
  <w:style w:type="paragraph" w:styleId="CommentSubject">
    <w:name w:val="annotation subject"/>
    <w:basedOn w:val="CommentText"/>
    <w:next w:val="CommentText"/>
    <w:link w:val="CommentSubjectChar"/>
    <w:uiPriority w:val="99"/>
    <w:unhideWhenUsed/>
    <w:rsid w:val="00A62456"/>
    <w:rPr>
      <w:b/>
      <w:bCs/>
    </w:rPr>
  </w:style>
  <w:style w:type="character" w:customStyle="1" w:styleId="CommentSubjectChar">
    <w:name w:val="Comment Subject Char"/>
    <w:basedOn w:val="CommentTextChar"/>
    <w:link w:val="CommentSubject"/>
    <w:uiPriority w:val="99"/>
    <w:rsid w:val="00A62456"/>
    <w:rPr>
      <w:rFonts w:ascii="Arial" w:eastAsia="Times New Roman" w:hAnsi="Arial" w:cs="Arial"/>
      <w:b/>
      <w:bCs/>
      <w:lang w:val="en-GB"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960"/>
    <w:rPr>
      <w:sz w:val="24"/>
      <w:szCs w:val="24"/>
      <w:lang w:eastAsia="zh-CN"/>
    </w:rPr>
  </w:style>
  <w:style w:type="paragraph" w:styleId="Heading1">
    <w:name w:val="heading 1"/>
    <w:basedOn w:val="Normal"/>
    <w:next w:val="Normal"/>
    <w:link w:val="Heading1Char"/>
    <w:qFormat/>
    <w:rsid w:val="00051CCA"/>
    <w:pPr>
      <w:keepNext/>
      <w:spacing w:before="240" w:after="60"/>
      <w:outlineLvl w:val="0"/>
    </w:pPr>
    <w:rPr>
      <w:rFonts w:ascii="Arial" w:eastAsia="Times New Roman" w:hAnsi="Arial" w:cs="Arial"/>
      <w:b/>
      <w:bCs/>
      <w:kern w:val="28"/>
      <w:sz w:val="20"/>
      <w:szCs w:val="20"/>
      <w:lang w:val="en-GB"/>
    </w:rPr>
  </w:style>
  <w:style w:type="paragraph" w:styleId="Heading2">
    <w:name w:val="heading 2"/>
    <w:basedOn w:val="Normal"/>
    <w:next w:val="Normal"/>
    <w:link w:val="Heading2Char"/>
    <w:qFormat/>
    <w:rsid w:val="00051CCA"/>
    <w:pPr>
      <w:keepNext/>
      <w:spacing w:before="240" w:after="60"/>
      <w:outlineLvl w:val="1"/>
    </w:pPr>
    <w:rPr>
      <w:rFonts w:ascii="Arial" w:eastAsia="Times New Roman" w:hAnsi="Arial" w:cs="Arial"/>
      <w:b/>
      <w:bCs/>
      <w:sz w:val="20"/>
      <w:szCs w:val="20"/>
      <w:lang w:val="en-GB"/>
    </w:rPr>
  </w:style>
  <w:style w:type="paragraph" w:styleId="Heading3">
    <w:name w:val="heading 3"/>
    <w:basedOn w:val="Normal"/>
    <w:next w:val="Normal"/>
    <w:link w:val="Heading3Char"/>
    <w:qFormat/>
    <w:rsid w:val="00051CCA"/>
    <w:pPr>
      <w:keepNext/>
      <w:spacing w:before="240" w:after="60"/>
      <w:outlineLvl w:val="2"/>
    </w:pPr>
    <w:rPr>
      <w:rFonts w:ascii="Arial" w:eastAsia="Times New Roman" w:hAnsi="Arial" w:cs="Arial"/>
      <w:b/>
      <w:bCs/>
      <w:sz w:val="20"/>
      <w:szCs w:val="20"/>
      <w:lang w:val="en-GB"/>
    </w:rPr>
  </w:style>
  <w:style w:type="paragraph" w:styleId="Heading4">
    <w:name w:val="heading 4"/>
    <w:basedOn w:val="Normal"/>
    <w:next w:val="Normal"/>
    <w:link w:val="Heading4Char"/>
    <w:qFormat/>
    <w:rsid w:val="00051CCA"/>
    <w:pPr>
      <w:keepNext/>
      <w:spacing w:before="240" w:after="60"/>
      <w:outlineLvl w:val="3"/>
    </w:pPr>
    <w:rPr>
      <w:rFonts w:ascii="Arial" w:eastAsia="Times New Roman" w:hAnsi="Arial" w:cs="Arial"/>
      <w:b/>
      <w:bCs/>
      <w:sz w:val="20"/>
      <w:szCs w:val="20"/>
      <w:lang w:val="en-GB"/>
    </w:rPr>
  </w:style>
  <w:style w:type="paragraph" w:styleId="Heading5">
    <w:name w:val="heading 5"/>
    <w:basedOn w:val="Normal"/>
    <w:next w:val="Normal"/>
    <w:link w:val="Heading5Char"/>
    <w:qFormat/>
    <w:rsid w:val="00051CCA"/>
    <w:pPr>
      <w:keepNext/>
      <w:tabs>
        <w:tab w:val="left" w:pos="1134"/>
      </w:tabs>
      <w:outlineLvl w:val="4"/>
    </w:pPr>
    <w:rPr>
      <w:rFonts w:ascii="Arial" w:eastAsia="Times New Roman" w:hAnsi="Arial" w:cs="Arial"/>
      <w:b/>
      <w:bCs/>
      <w:sz w:val="22"/>
      <w:szCs w:val="22"/>
      <w:lang w:val="en-GB"/>
    </w:rPr>
  </w:style>
  <w:style w:type="paragraph" w:styleId="Heading6">
    <w:name w:val="heading 6"/>
    <w:basedOn w:val="Normal"/>
    <w:next w:val="Normal"/>
    <w:link w:val="Heading6Char"/>
    <w:qFormat/>
    <w:rsid w:val="00051CCA"/>
    <w:pPr>
      <w:keepNext/>
      <w:tabs>
        <w:tab w:val="right" w:pos="4466"/>
      </w:tabs>
      <w:spacing w:line="320" w:lineRule="exact"/>
      <w:ind w:left="71" w:right="74"/>
      <w:outlineLvl w:val="5"/>
    </w:pPr>
    <w:rPr>
      <w:rFonts w:ascii="Arial" w:eastAsia="Times New Roman" w:hAnsi="Arial" w:cs="Arial"/>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38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51CCA"/>
    <w:rPr>
      <w:rFonts w:ascii="Arial" w:eastAsia="Times New Roman" w:hAnsi="Arial" w:cs="Arial"/>
      <w:b/>
      <w:bCs/>
      <w:kern w:val="28"/>
      <w:lang w:val="en-GB" w:eastAsia="zh-CN"/>
    </w:rPr>
  </w:style>
  <w:style w:type="character" w:customStyle="1" w:styleId="Heading2Char">
    <w:name w:val="Heading 2 Char"/>
    <w:basedOn w:val="DefaultParagraphFont"/>
    <w:link w:val="Heading2"/>
    <w:rsid w:val="00051CCA"/>
    <w:rPr>
      <w:rFonts w:ascii="Arial" w:eastAsia="Times New Roman" w:hAnsi="Arial" w:cs="Arial"/>
      <w:b/>
      <w:bCs/>
      <w:lang w:val="en-GB" w:eastAsia="zh-CN"/>
    </w:rPr>
  </w:style>
  <w:style w:type="character" w:customStyle="1" w:styleId="Heading3Char">
    <w:name w:val="Heading 3 Char"/>
    <w:basedOn w:val="DefaultParagraphFont"/>
    <w:link w:val="Heading3"/>
    <w:rsid w:val="00051CCA"/>
    <w:rPr>
      <w:rFonts w:ascii="Arial" w:eastAsia="Times New Roman" w:hAnsi="Arial" w:cs="Arial"/>
      <w:b/>
      <w:bCs/>
      <w:lang w:val="en-GB" w:eastAsia="zh-CN"/>
    </w:rPr>
  </w:style>
  <w:style w:type="character" w:customStyle="1" w:styleId="Heading4Char">
    <w:name w:val="Heading 4 Char"/>
    <w:basedOn w:val="DefaultParagraphFont"/>
    <w:link w:val="Heading4"/>
    <w:rsid w:val="00051CCA"/>
    <w:rPr>
      <w:rFonts w:ascii="Arial" w:eastAsia="Times New Roman" w:hAnsi="Arial" w:cs="Arial"/>
      <w:b/>
      <w:bCs/>
      <w:lang w:val="en-GB" w:eastAsia="zh-CN"/>
    </w:rPr>
  </w:style>
  <w:style w:type="character" w:customStyle="1" w:styleId="Heading5Char">
    <w:name w:val="Heading 5 Char"/>
    <w:basedOn w:val="DefaultParagraphFont"/>
    <w:link w:val="Heading5"/>
    <w:rsid w:val="00051CCA"/>
    <w:rPr>
      <w:rFonts w:ascii="Arial" w:eastAsia="Times New Roman" w:hAnsi="Arial" w:cs="Arial"/>
      <w:b/>
      <w:bCs/>
      <w:sz w:val="22"/>
      <w:szCs w:val="22"/>
      <w:lang w:val="en-GB" w:eastAsia="zh-CN"/>
    </w:rPr>
  </w:style>
  <w:style w:type="character" w:customStyle="1" w:styleId="Heading6Char">
    <w:name w:val="Heading 6 Char"/>
    <w:basedOn w:val="DefaultParagraphFont"/>
    <w:link w:val="Heading6"/>
    <w:rsid w:val="00051CCA"/>
    <w:rPr>
      <w:rFonts w:ascii="Arial" w:eastAsia="Times New Roman" w:hAnsi="Arial" w:cs="Arial"/>
      <w:b/>
      <w:bCs/>
      <w:sz w:val="22"/>
      <w:szCs w:val="22"/>
      <w:lang w:val="en-GB" w:eastAsia="zh-CN"/>
    </w:rPr>
  </w:style>
  <w:style w:type="paragraph" w:styleId="Header">
    <w:name w:val="header"/>
    <w:basedOn w:val="Normal"/>
    <w:link w:val="HeaderChar"/>
    <w:rsid w:val="00051CCA"/>
    <w:pPr>
      <w:tabs>
        <w:tab w:val="center" w:pos="4536"/>
        <w:tab w:val="right" w:pos="9072"/>
      </w:tabs>
    </w:pPr>
    <w:rPr>
      <w:rFonts w:ascii="Arial" w:eastAsia="Times New Roman" w:hAnsi="Arial" w:cs="Arial"/>
      <w:sz w:val="20"/>
      <w:szCs w:val="20"/>
      <w:lang w:val="en-GB"/>
    </w:rPr>
  </w:style>
  <w:style w:type="character" w:customStyle="1" w:styleId="HeaderChar">
    <w:name w:val="Header Char"/>
    <w:basedOn w:val="DefaultParagraphFont"/>
    <w:link w:val="Header"/>
    <w:rsid w:val="00051CCA"/>
    <w:rPr>
      <w:rFonts w:ascii="Arial" w:eastAsia="Times New Roman" w:hAnsi="Arial" w:cs="Arial"/>
      <w:lang w:val="en-GB" w:eastAsia="zh-CN"/>
    </w:rPr>
  </w:style>
  <w:style w:type="paragraph" w:styleId="Footer">
    <w:name w:val="footer"/>
    <w:basedOn w:val="Normal"/>
    <w:link w:val="FooterChar"/>
    <w:rsid w:val="00051CCA"/>
    <w:pPr>
      <w:tabs>
        <w:tab w:val="center" w:pos="4536"/>
        <w:tab w:val="right" w:pos="9072"/>
      </w:tabs>
    </w:pPr>
    <w:rPr>
      <w:rFonts w:ascii="Arial" w:eastAsia="Times New Roman" w:hAnsi="Arial" w:cs="Arial"/>
      <w:sz w:val="20"/>
      <w:szCs w:val="20"/>
      <w:lang w:val="en-GB"/>
    </w:rPr>
  </w:style>
  <w:style w:type="character" w:customStyle="1" w:styleId="FooterChar">
    <w:name w:val="Footer Char"/>
    <w:basedOn w:val="DefaultParagraphFont"/>
    <w:link w:val="Footer"/>
    <w:rsid w:val="00051CCA"/>
    <w:rPr>
      <w:rFonts w:ascii="Arial" w:eastAsia="Times New Roman" w:hAnsi="Arial" w:cs="Arial"/>
      <w:lang w:val="en-GB" w:eastAsia="zh-CN"/>
    </w:rPr>
  </w:style>
  <w:style w:type="character" w:styleId="PageNumber">
    <w:name w:val="page number"/>
    <w:basedOn w:val="DefaultParagraphFont"/>
    <w:rsid w:val="00051CCA"/>
    <w:rPr>
      <w:rFonts w:ascii="Arial" w:hAnsi="Arial"/>
      <w:sz w:val="22"/>
      <w:szCs w:val="22"/>
    </w:rPr>
  </w:style>
  <w:style w:type="paragraph" w:styleId="ListParagraph">
    <w:name w:val="List Paragraph"/>
    <w:basedOn w:val="Normal"/>
    <w:uiPriority w:val="34"/>
    <w:qFormat/>
    <w:rsid w:val="00990A49"/>
    <w:pPr>
      <w:spacing w:after="200"/>
      <w:ind w:left="720"/>
      <w:contextualSpacing/>
    </w:pPr>
    <w:rPr>
      <w:rFonts w:asciiTheme="minorHAnsi" w:eastAsiaTheme="minorEastAsia" w:hAnsiTheme="minorHAnsi" w:cstheme="minorBidi"/>
      <w:lang w:eastAsia="ja-JP"/>
    </w:rPr>
  </w:style>
  <w:style w:type="paragraph" w:customStyle="1" w:styleId="TABLE-col-heading">
    <w:name w:val="TABLE-col-heading"/>
    <w:basedOn w:val="Normal"/>
    <w:rsid w:val="00EA2BD1"/>
    <w:pPr>
      <w:keepLines/>
      <w:suppressAutoHyphens/>
      <w:spacing w:line="180" w:lineRule="exact"/>
      <w:ind w:left="-57" w:right="-57"/>
      <w:jc w:val="center"/>
    </w:pPr>
    <w:rPr>
      <w:rFonts w:ascii="Arial" w:eastAsia="Times New Roman" w:hAnsi="Arial" w:cs="Arial"/>
      <w:b/>
      <w:sz w:val="16"/>
      <w:szCs w:val="22"/>
      <w:lang w:val="en-GB" w:eastAsia="ar-SA"/>
    </w:rPr>
  </w:style>
  <w:style w:type="character" w:customStyle="1" w:styleId="Smallcaps">
    <w:name w:val="Small caps"/>
    <w:qFormat/>
    <w:rsid w:val="00EA2BD1"/>
    <w:rPr>
      <w:rFonts w:ascii="Arial" w:hAnsi="Arial"/>
      <w:caps w:val="0"/>
      <w:smallCaps/>
      <w:color w:val="auto"/>
      <w:sz w:val="18"/>
      <w:szCs w:val="20"/>
    </w:rPr>
  </w:style>
  <w:style w:type="character" w:customStyle="1" w:styleId="Absatz-Standardschriftart1">
    <w:name w:val="Absatz-Standardschriftart1"/>
    <w:rsid w:val="00A62456"/>
  </w:style>
  <w:style w:type="character" w:customStyle="1" w:styleId="DefaultParagraphFont1">
    <w:name w:val="Default Paragraph Font1"/>
    <w:rsid w:val="00A62456"/>
  </w:style>
  <w:style w:type="paragraph" w:customStyle="1" w:styleId="berschrift">
    <w:name w:val="Überschrift"/>
    <w:basedOn w:val="Normal"/>
    <w:next w:val="BodyText"/>
    <w:rsid w:val="00A62456"/>
    <w:pPr>
      <w:keepNext/>
      <w:suppressAutoHyphens/>
      <w:spacing w:before="240" w:after="120"/>
      <w:jc w:val="both"/>
    </w:pPr>
    <w:rPr>
      <w:rFonts w:ascii="Arial" w:eastAsia="MS Mincho" w:hAnsi="Arial" w:cs="Courier New"/>
      <w:sz w:val="28"/>
      <w:szCs w:val="28"/>
      <w:lang w:val="en-GB" w:eastAsia="ar-SA"/>
    </w:rPr>
  </w:style>
  <w:style w:type="paragraph" w:styleId="BodyText">
    <w:name w:val="Body Text"/>
    <w:basedOn w:val="Normal"/>
    <w:link w:val="BodyTextChar"/>
    <w:rsid w:val="00A62456"/>
    <w:pPr>
      <w:suppressAutoHyphens/>
      <w:spacing w:after="120"/>
      <w:jc w:val="both"/>
    </w:pPr>
    <w:rPr>
      <w:rFonts w:ascii="Arial" w:eastAsia="Times New Roman" w:hAnsi="Arial" w:cs="Arial"/>
      <w:sz w:val="22"/>
      <w:szCs w:val="22"/>
      <w:lang w:val="en-GB" w:eastAsia="ar-SA"/>
    </w:rPr>
  </w:style>
  <w:style w:type="character" w:customStyle="1" w:styleId="BodyTextChar">
    <w:name w:val="Body Text Char"/>
    <w:basedOn w:val="DefaultParagraphFont"/>
    <w:link w:val="BodyText"/>
    <w:rsid w:val="00A62456"/>
    <w:rPr>
      <w:rFonts w:ascii="Arial" w:eastAsia="Times New Roman" w:hAnsi="Arial" w:cs="Arial"/>
      <w:sz w:val="22"/>
      <w:szCs w:val="22"/>
      <w:lang w:val="en-GB" w:eastAsia="ar-SA"/>
    </w:rPr>
  </w:style>
  <w:style w:type="paragraph" w:styleId="List">
    <w:name w:val="List"/>
    <w:basedOn w:val="BodyText"/>
    <w:rsid w:val="00A62456"/>
    <w:rPr>
      <w:rFonts w:cs="Courier New"/>
    </w:rPr>
  </w:style>
  <w:style w:type="paragraph" w:customStyle="1" w:styleId="Beschriftung1">
    <w:name w:val="Beschriftung1"/>
    <w:basedOn w:val="Normal"/>
    <w:rsid w:val="00A62456"/>
    <w:pPr>
      <w:suppressLineNumbers/>
      <w:suppressAutoHyphens/>
      <w:spacing w:before="120" w:after="120"/>
      <w:jc w:val="both"/>
    </w:pPr>
    <w:rPr>
      <w:rFonts w:ascii="Arial" w:eastAsia="Times New Roman" w:hAnsi="Arial" w:cs="Courier New"/>
      <w:i/>
      <w:iCs/>
      <w:lang w:val="en-GB" w:eastAsia="ar-SA"/>
    </w:rPr>
  </w:style>
  <w:style w:type="paragraph" w:customStyle="1" w:styleId="Verzeichnis">
    <w:name w:val="Verzeichnis"/>
    <w:basedOn w:val="Normal"/>
    <w:rsid w:val="00A62456"/>
    <w:pPr>
      <w:suppressLineNumbers/>
      <w:suppressAutoHyphens/>
      <w:jc w:val="both"/>
    </w:pPr>
    <w:rPr>
      <w:rFonts w:ascii="Arial" w:eastAsia="Times New Roman" w:hAnsi="Arial" w:cs="Courier New"/>
      <w:sz w:val="22"/>
      <w:szCs w:val="22"/>
      <w:lang w:val="en-GB" w:eastAsia="ar-SA"/>
    </w:rPr>
  </w:style>
  <w:style w:type="paragraph" w:customStyle="1" w:styleId="TabellenInhalt">
    <w:name w:val="Tabellen Inhalt"/>
    <w:basedOn w:val="Normal"/>
    <w:rsid w:val="00A62456"/>
    <w:pPr>
      <w:suppressLineNumbers/>
      <w:suppressAutoHyphens/>
      <w:jc w:val="both"/>
    </w:pPr>
    <w:rPr>
      <w:rFonts w:ascii="Arial" w:eastAsia="Times New Roman" w:hAnsi="Arial" w:cs="Arial"/>
      <w:sz w:val="22"/>
      <w:szCs w:val="22"/>
      <w:lang w:val="en-GB" w:eastAsia="ar-SA"/>
    </w:rPr>
  </w:style>
  <w:style w:type="paragraph" w:customStyle="1" w:styleId="Tabellenberschrift">
    <w:name w:val="Tabellen Überschrift"/>
    <w:basedOn w:val="TabellenInhalt"/>
    <w:rsid w:val="00A62456"/>
    <w:pPr>
      <w:jc w:val="center"/>
    </w:pPr>
    <w:rPr>
      <w:b/>
      <w:bCs/>
    </w:rPr>
  </w:style>
  <w:style w:type="paragraph" w:customStyle="1" w:styleId="Default">
    <w:name w:val="Default"/>
    <w:rsid w:val="00A62456"/>
    <w:pPr>
      <w:suppressAutoHyphens/>
      <w:autoSpaceDE w:val="0"/>
    </w:pPr>
    <w:rPr>
      <w:rFonts w:ascii="Arial" w:eastAsia="SimSun" w:hAnsi="Arial" w:cs="Arial"/>
      <w:color w:val="000000"/>
      <w:sz w:val="24"/>
      <w:szCs w:val="24"/>
      <w:lang w:val="de-DE" w:eastAsia="ar-SA"/>
    </w:rPr>
  </w:style>
  <w:style w:type="paragraph" w:customStyle="1" w:styleId="VorformatierterText">
    <w:name w:val="Vorformatierter Text"/>
    <w:basedOn w:val="Normal"/>
    <w:rsid w:val="00A62456"/>
    <w:pPr>
      <w:suppressAutoHyphens/>
      <w:jc w:val="both"/>
    </w:pPr>
    <w:rPr>
      <w:rFonts w:ascii="Courier New" w:eastAsia="NSimSun" w:hAnsi="Courier New" w:cs="NSimSun"/>
      <w:sz w:val="20"/>
      <w:szCs w:val="20"/>
      <w:lang w:val="en-GB" w:eastAsia="ar-SA"/>
    </w:rPr>
  </w:style>
  <w:style w:type="paragraph" w:styleId="BalloonText">
    <w:name w:val="Balloon Text"/>
    <w:basedOn w:val="Normal"/>
    <w:link w:val="BalloonTextChar"/>
    <w:unhideWhenUsed/>
    <w:rsid w:val="00A62456"/>
    <w:rPr>
      <w:rFonts w:ascii="Tahoma" w:eastAsia="MS Mincho" w:hAnsi="Tahoma" w:cs="Courier New"/>
      <w:sz w:val="16"/>
      <w:szCs w:val="16"/>
      <w:lang w:eastAsia="ja-JP"/>
    </w:rPr>
  </w:style>
  <w:style w:type="character" w:customStyle="1" w:styleId="BalloonTextChar">
    <w:name w:val="Balloon Text Char"/>
    <w:basedOn w:val="DefaultParagraphFont"/>
    <w:link w:val="BalloonText"/>
    <w:rsid w:val="00A62456"/>
    <w:rPr>
      <w:rFonts w:ascii="Tahoma" w:eastAsia="MS Mincho" w:hAnsi="Tahoma" w:cs="Courier New"/>
      <w:sz w:val="16"/>
      <w:szCs w:val="16"/>
      <w:lang w:eastAsia="ja-JP"/>
    </w:rPr>
  </w:style>
  <w:style w:type="character" w:styleId="CommentReference">
    <w:name w:val="annotation reference"/>
    <w:uiPriority w:val="99"/>
    <w:unhideWhenUsed/>
    <w:rsid w:val="00A62456"/>
    <w:rPr>
      <w:sz w:val="16"/>
      <w:szCs w:val="16"/>
    </w:rPr>
  </w:style>
  <w:style w:type="paragraph" w:styleId="CommentText">
    <w:name w:val="annotation text"/>
    <w:basedOn w:val="Normal"/>
    <w:link w:val="CommentTextChar"/>
    <w:uiPriority w:val="99"/>
    <w:unhideWhenUsed/>
    <w:rsid w:val="00A62456"/>
    <w:pPr>
      <w:suppressAutoHyphens/>
      <w:jc w:val="both"/>
    </w:pPr>
    <w:rPr>
      <w:rFonts w:ascii="Arial" w:eastAsia="Times New Roman" w:hAnsi="Arial" w:cs="Arial"/>
      <w:sz w:val="20"/>
      <w:szCs w:val="20"/>
      <w:lang w:val="en-GB" w:eastAsia="ar-SA"/>
    </w:rPr>
  </w:style>
  <w:style w:type="character" w:customStyle="1" w:styleId="CommentTextChar">
    <w:name w:val="Comment Text Char"/>
    <w:basedOn w:val="DefaultParagraphFont"/>
    <w:link w:val="CommentText"/>
    <w:uiPriority w:val="99"/>
    <w:rsid w:val="00A62456"/>
    <w:rPr>
      <w:rFonts w:ascii="Arial" w:eastAsia="Times New Roman" w:hAnsi="Arial" w:cs="Arial"/>
      <w:lang w:val="en-GB" w:eastAsia="ar-SA"/>
    </w:rPr>
  </w:style>
  <w:style w:type="paragraph" w:styleId="CommentSubject">
    <w:name w:val="annotation subject"/>
    <w:basedOn w:val="CommentText"/>
    <w:next w:val="CommentText"/>
    <w:link w:val="CommentSubjectChar"/>
    <w:uiPriority w:val="99"/>
    <w:unhideWhenUsed/>
    <w:rsid w:val="00A62456"/>
    <w:rPr>
      <w:b/>
      <w:bCs/>
    </w:rPr>
  </w:style>
  <w:style w:type="character" w:customStyle="1" w:styleId="CommentSubjectChar">
    <w:name w:val="Comment Subject Char"/>
    <w:basedOn w:val="CommentTextChar"/>
    <w:link w:val="CommentSubject"/>
    <w:uiPriority w:val="99"/>
    <w:rsid w:val="00A62456"/>
    <w:rPr>
      <w:rFonts w:ascii="Arial" w:eastAsia="Times New Roman" w:hAnsi="Arial" w:cs="Arial"/>
      <w:b/>
      <w:bCs/>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13</Pages>
  <Words>2985</Words>
  <Characters>17019</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Reported by (Name):</vt:lpstr>
    </vt:vector>
  </TitlesOfParts>
  <Company>aapm</Company>
  <LinksUpToDate>false</LinksUpToDate>
  <CharactersWithSpaces>19965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Reported by (Name):</dc:title>
  <dc:subject/>
  <dc:creator>zailu</dc:creator>
  <cp:keywords/>
  <dc:description/>
  <cp:lastModifiedBy>Geoffrey Ibbott</cp:lastModifiedBy>
  <cp:revision>4</cp:revision>
  <dcterms:created xsi:type="dcterms:W3CDTF">2013-04-11T13:41:00Z</dcterms:created>
  <dcterms:modified xsi:type="dcterms:W3CDTF">2013-04-13T09:33:00Z</dcterms:modified>
</cp:coreProperties>
</file>