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EF" w:rsidRPr="009862EF" w:rsidRDefault="009862EF" w:rsidP="009862EF">
      <w:pPr>
        <w:pStyle w:val="Title"/>
        <w:rPr>
          <w:rFonts w:cs="Arial"/>
          <w:b/>
          <w:sz w:val="24"/>
        </w:rPr>
      </w:pPr>
      <w:bookmarkStart w:id="0" w:name="_GoBack"/>
      <w:bookmarkEnd w:id="0"/>
      <w:r w:rsidRPr="009862EF">
        <w:rPr>
          <w:rFonts w:cs="Arial"/>
          <w:b/>
          <w:sz w:val="24"/>
        </w:rPr>
        <w:t xml:space="preserve">AAPM </w:t>
      </w:r>
      <w:r w:rsidR="00CA0142">
        <w:rPr>
          <w:rFonts w:cs="Arial"/>
          <w:b/>
          <w:sz w:val="24"/>
        </w:rPr>
        <w:t>Therapy Imaging</w:t>
      </w:r>
      <w:r w:rsidRPr="009862EF">
        <w:rPr>
          <w:rFonts w:cs="Arial"/>
          <w:b/>
          <w:sz w:val="24"/>
        </w:rPr>
        <w:t xml:space="preserve"> Subcommittee Report to TPC</w:t>
      </w:r>
    </w:p>
    <w:p w:rsidR="009862EF" w:rsidRPr="009862EF" w:rsidRDefault="009862EF" w:rsidP="009862EF">
      <w:pPr>
        <w:pStyle w:val="Subtitle"/>
        <w:rPr>
          <w:rFonts w:cs="Arial"/>
          <w:b/>
          <w:color w:val="000000"/>
          <w:sz w:val="24"/>
        </w:rPr>
      </w:pPr>
      <w:r>
        <w:rPr>
          <w:rFonts w:cs="Arial"/>
          <w:b/>
          <w:color w:val="000000"/>
          <w:sz w:val="24"/>
        </w:rPr>
        <w:t>April 17, 2012</w:t>
      </w:r>
    </w:p>
    <w:p w:rsidR="009862EF" w:rsidRPr="009862EF" w:rsidRDefault="009862EF" w:rsidP="009862EF">
      <w:pPr>
        <w:rPr>
          <w:rFonts w:cs="Arial"/>
        </w:rPr>
      </w:pPr>
    </w:p>
    <w:p w:rsidR="009862EF" w:rsidRPr="009862EF" w:rsidRDefault="009862EF" w:rsidP="009862EF">
      <w:pPr>
        <w:rPr>
          <w:rFonts w:cs="Arial"/>
        </w:rPr>
      </w:pPr>
    </w:p>
    <w:p w:rsidR="009862EF" w:rsidRPr="00686044" w:rsidRDefault="009862EF" w:rsidP="009862EF">
      <w:pPr>
        <w:rPr>
          <w:rFonts w:cs="Arial"/>
          <w:b/>
          <w:u w:val="single"/>
        </w:rPr>
      </w:pPr>
      <w:r w:rsidRPr="00686044">
        <w:rPr>
          <w:rFonts w:cs="Arial"/>
          <w:b/>
          <w:u w:val="single"/>
        </w:rPr>
        <w:t>Chairs and Liaisons</w:t>
      </w:r>
    </w:p>
    <w:p w:rsidR="009862EF" w:rsidRPr="009862EF" w:rsidRDefault="00CA0142" w:rsidP="00686044">
      <w:pPr>
        <w:tabs>
          <w:tab w:val="left" w:pos="4050"/>
        </w:tabs>
        <w:rPr>
          <w:rFonts w:cs="Arial"/>
        </w:rPr>
      </w:pPr>
      <w:r>
        <w:rPr>
          <w:rFonts w:cs="Arial"/>
        </w:rPr>
        <w:t>Therapy Imaging</w:t>
      </w:r>
      <w:r w:rsidR="009862EF" w:rsidRPr="009862EF">
        <w:rPr>
          <w:rFonts w:cs="Arial"/>
        </w:rPr>
        <w:t xml:space="preserve"> Subcommittee (</w:t>
      </w:r>
      <w:r w:rsidR="00686044">
        <w:rPr>
          <w:rFonts w:cs="Arial"/>
        </w:rPr>
        <w:t>TISC):</w:t>
      </w:r>
      <w:r w:rsidR="00686044">
        <w:rPr>
          <w:rFonts w:cs="Arial"/>
        </w:rPr>
        <w:tab/>
      </w:r>
      <w:r>
        <w:rPr>
          <w:rFonts w:cs="Arial"/>
        </w:rPr>
        <w:t>Deb Brinkmann</w:t>
      </w:r>
      <w:r w:rsidR="009862EF">
        <w:rPr>
          <w:rFonts w:cs="Arial"/>
        </w:rPr>
        <w:t>, chair</w:t>
      </w:r>
      <w:r w:rsidR="00AA782C">
        <w:rPr>
          <w:rFonts w:cs="Arial"/>
        </w:rPr>
        <w:tab/>
      </w:r>
      <w:r>
        <w:rPr>
          <w:rFonts w:cs="Arial"/>
        </w:rPr>
        <w:t>Geoff Hugo</w:t>
      </w:r>
      <w:r w:rsidR="009862EF">
        <w:rPr>
          <w:rFonts w:cs="Arial"/>
        </w:rPr>
        <w:t xml:space="preserve">, </w:t>
      </w:r>
      <w:r>
        <w:rPr>
          <w:rFonts w:cs="Arial"/>
        </w:rPr>
        <w:t>v</w:t>
      </w:r>
      <w:r w:rsidR="009862EF">
        <w:rPr>
          <w:rFonts w:cs="Arial"/>
        </w:rPr>
        <w:t>ice chair</w:t>
      </w:r>
      <w:r w:rsidR="009862EF">
        <w:rPr>
          <w:rFonts w:cs="Arial"/>
        </w:rPr>
        <w:tab/>
      </w:r>
    </w:p>
    <w:p w:rsidR="009862EF" w:rsidRPr="009862EF" w:rsidRDefault="00CA0142" w:rsidP="00482078">
      <w:pPr>
        <w:spacing w:before="120"/>
        <w:rPr>
          <w:rFonts w:cs="Arial"/>
        </w:rPr>
      </w:pPr>
      <w:r>
        <w:rPr>
          <w:rFonts w:cs="Arial"/>
        </w:rPr>
        <w:t>Imaging for Treatment Planning</w:t>
      </w:r>
      <w:r w:rsidR="009862EF" w:rsidRPr="009862EF">
        <w:rPr>
          <w:rFonts w:cs="Arial"/>
        </w:rPr>
        <w:t xml:space="preserve"> </w:t>
      </w:r>
      <w:r>
        <w:rPr>
          <w:rFonts w:cs="Arial"/>
        </w:rPr>
        <w:t>w</w:t>
      </w:r>
      <w:r w:rsidR="009862EF" w:rsidRPr="009862EF">
        <w:rPr>
          <w:rFonts w:cs="Arial"/>
        </w:rPr>
        <w:t xml:space="preserve">orking </w:t>
      </w:r>
      <w:r>
        <w:rPr>
          <w:rFonts w:cs="Arial"/>
        </w:rPr>
        <w:t>g</w:t>
      </w:r>
      <w:r w:rsidR="009862EF" w:rsidRPr="009862EF">
        <w:rPr>
          <w:rFonts w:cs="Arial"/>
        </w:rPr>
        <w:t>roup (</w:t>
      </w:r>
      <w:r>
        <w:rPr>
          <w:rFonts w:cs="Arial"/>
        </w:rPr>
        <w:t>WGITP</w:t>
      </w:r>
      <w:r w:rsidR="009862EF" w:rsidRPr="009862EF">
        <w:rPr>
          <w:rFonts w:cs="Arial"/>
        </w:rPr>
        <w:t xml:space="preserve">), </w:t>
      </w:r>
      <w:r>
        <w:rPr>
          <w:rFonts w:cs="Arial"/>
        </w:rPr>
        <w:t>Kristy Brock</w:t>
      </w:r>
    </w:p>
    <w:p w:rsidR="009862EF" w:rsidRPr="009862EF" w:rsidRDefault="00CA0142" w:rsidP="009862EF">
      <w:pPr>
        <w:rPr>
          <w:rFonts w:cs="Arial"/>
        </w:rPr>
      </w:pPr>
      <w:r>
        <w:rPr>
          <w:rFonts w:cs="Arial"/>
        </w:rPr>
        <w:t>Imaging for Treatment Verification</w:t>
      </w:r>
      <w:r w:rsidR="009862EF" w:rsidRPr="009862EF">
        <w:rPr>
          <w:rFonts w:cs="Arial"/>
        </w:rPr>
        <w:t xml:space="preserve"> working group (</w:t>
      </w:r>
      <w:r>
        <w:rPr>
          <w:rFonts w:cs="Arial"/>
        </w:rPr>
        <w:t>WGITV</w:t>
      </w:r>
      <w:r w:rsidR="009862EF" w:rsidRPr="009862EF">
        <w:rPr>
          <w:rFonts w:cs="Arial"/>
        </w:rPr>
        <w:t xml:space="preserve">), </w:t>
      </w:r>
      <w:r>
        <w:rPr>
          <w:rFonts w:cs="Arial"/>
        </w:rPr>
        <w:t>Lei Dong</w:t>
      </w:r>
    </w:p>
    <w:p w:rsidR="009862EF" w:rsidRPr="009862EF" w:rsidRDefault="00CA0142" w:rsidP="009862EF">
      <w:pPr>
        <w:rPr>
          <w:rFonts w:cs="Arial"/>
        </w:rPr>
      </w:pPr>
      <w:r>
        <w:rPr>
          <w:rFonts w:cs="Arial"/>
        </w:rPr>
        <w:t>Imaging for Treatment Assessment</w:t>
      </w:r>
      <w:r w:rsidR="009862EF" w:rsidRPr="009862EF">
        <w:rPr>
          <w:rFonts w:cs="Arial"/>
        </w:rPr>
        <w:t xml:space="preserve"> working group (</w:t>
      </w:r>
      <w:r>
        <w:rPr>
          <w:rFonts w:cs="Arial"/>
        </w:rPr>
        <w:t>WGITA</w:t>
      </w:r>
      <w:r w:rsidR="009862EF" w:rsidRPr="009862EF">
        <w:rPr>
          <w:rFonts w:cs="Arial"/>
        </w:rPr>
        <w:t xml:space="preserve">), </w:t>
      </w:r>
      <w:r>
        <w:rPr>
          <w:rFonts w:cs="Arial"/>
        </w:rPr>
        <w:t xml:space="preserve">Robert </w:t>
      </w:r>
      <w:proofErr w:type="spellStart"/>
      <w:r>
        <w:rPr>
          <w:rFonts w:cs="Arial"/>
        </w:rPr>
        <w:t>Jeraj</w:t>
      </w:r>
      <w:proofErr w:type="spellEnd"/>
    </w:p>
    <w:p w:rsidR="009862EF" w:rsidRDefault="00CA0142" w:rsidP="009862EF">
      <w:pPr>
        <w:rPr>
          <w:rFonts w:cs="Arial"/>
        </w:rPr>
      </w:pPr>
      <w:r>
        <w:rPr>
          <w:rFonts w:cs="Arial"/>
        </w:rPr>
        <w:t xml:space="preserve">Molecular Imaging in Radiation Oncology working group (WGMIR), Mike </w:t>
      </w:r>
      <w:proofErr w:type="spellStart"/>
      <w:r>
        <w:rPr>
          <w:rFonts w:cs="Arial"/>
        </w:rPr>
        <w:t>Munley</w:t>
      </w:r>
      <w:proofErr w:type="spellEnd"/>
    </w:p>
    <w:p w:rsidR="00AA782C" w:rsidRPr="009862EF" w:rsidRDefault="00AA782C" w:rsidP="00482078">
      <w:pPr>
        <w:spacing w:before="120"/>
        <w:rPr>
          <w:rFonts w:cs="Arial"/>
        </w:rPr>
      </w:pPr>
      <w:r>
        <w:rPr>
          <w:rFonts w:cs="Arial"/>
        </w:rPr>
        <w:t>Liaison from Therapy Emerging Technology Assessment working group</w:t>
      </w:r>
      <w:r w:rsidRPr="009862EF">
        <w:rPr>
          <w:rFonts w:cs="Arial"/>
        </w:rPr>
        <w:t xml:space="preserve"> (</w:t>
      </w:r>
      <w:r>
        <w:rPr>
          <w:rFonts w:cs="Arial"/>
        </w:rPr>
        <w:t>TETAWG</w:t>
      </w:r>
      <w:r w:rsidRPr="009862EF">
        <w:rPr>
          <w:rFonts w:cs="Arial"/>
        </w:rPr>
        <w:t xml:space="preserve">), </w:t>
      </w:r>
      <w:r>
        <w:rPr>
          <w:rFonts w:cs="Arial"/>
        </w:rPr>
        <w:t xml:space="preserve">Gig </w:t>
      </w:r>
      <w:proofErr w:type="spellStart"/>
      <w:r>
        <w:rPr>
          <w:rFonts w:cs="Arial"/>
        </w:rPr>
        <w:t>Mageras</w:t>
      </w:r>
      <w:proofErr w:type="spellEnd"/>
    </w:p>
    <w:p w:rsidR="00686044" w:rsidRDefault="00686044" w:rsidP="009862EF">
      <w:pPr>
        <w:jc w:val="both"/>
        <w:rPr>
          <w:rFonts w:cs="Arial"/>
          <w:color w:val="000000"/>
        </w:rPr>
      </w:pPr>
    </w:p>
    <w:p w:rsidR="00686044" w:rsidRPr="00523702" w:rsidRDefault="00AA782C" w:rsidP="00686044">
      <w:pPr>
        <w:pStyle w:val="ListParagraph"/>
        <w:ind w:left="0"/>
      </w:pPr>
      <w:r w:rsidRPr="00523702">
        <w:rPr>
          <w:rStyle w:val="Strong"/>
        </w:rPr>
        <w:t xml:space="preserve">Active </w:t>
      </w:r>
      <w:r w:rsidR="00686044" w:rsidRPr="00523702">
        <w:rPr>
          <w:rStyle w:val="Strong"/>
        </w:rPr>
        <w:t>TG dashboard</w:t>
      </w: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2268"/>
        <w:gridCol w:w="1080"/>
        <w:gridCol w:w="1197"/>
        <w:gridCol w:w="1143"/>
        <w:gridCol w:w="1080"/>
        <w:gridCol w:w="2340"/>
        <w:gridCol w:w="900"/>
      </w:tblGrid>
      <w:tr w:rsidR="00A5112E" w:rsidRPr="00523702" w:rsidTr="00A14F30">
        <w:tc>
          <w:tcPr>
            <w:tcW w:w="2268" w:type="dxa"/>
            <w:vAlign w:val="center"/>
          </w:tcPr>
          <w:p w:rsidR="00A5112E" w:rsidRPr="00523702" w:rsidRDefault="00A5112E" w:rsidP="00A5112E">
            <w:pPr>
              <w:pStyle w:val="ListParagraph"/>
              <w:ind w:left="0"/>
              <w:rPr>
                <w:rStyle w:val="Strong"/>
              </w:rPr>
            </w:pPr>
            <w:r w:rsidRPr="00523702">
              <w:rPr>
                <w:rStyle w:val="Strong"/>
              </w:rPr>
              <w:t>Task Group</w:t>
            </w:r>
          </w:p>
        </w:tc>
        <w:tc>
          <w:tcPr>
            <w:tcW w:w="1080" w:type="dxa"/>
            <w:vAlign w:val="center"/>
          </w:tcPr>
          <w:p w:rsidR="00A5112E" w:rsidRPr="00523702" w:rsidRDefault="00A5112E" w:rsidP="00A5112E">
            <w:pPr>
              <w:pStyle w:val="ListParagraph"/>
              <w:ind w:left="0"/>
              <w:rPr>
                <w:rStyle w:val="Strong"/>
              </w:rPr>
            </w:pPr>
            <w:r w:rsidRPr="00523702">
              <w:rPr>
                <w:rStyle w:val="Strong"/>
              </w:rPr>
              <w:t>Parent WG/SC</w:t>
            </w:r>
          </w:p>
        </w:tc>
        <w:tc>
          <w:tcPr>
            <w:tcW w:w="1197" w:type="dxa"/>
            <w:vAlign w:val="center"/>
          </w:tcPr>
          <w:p w:rsidR="00A5112E" w:rsidRPr="00523702" w:rsidRDefault="00A5112E" w:rsidP="00A5112E">
            <w:pPr>
              <w:pStyle w:val="ListParagraph"/>
              <w:ind w:left="0"/>
              <w:rPr>
                <w:rStyle w:val="Strong"/>
              </w:rPr>
            </w:pPr>
            <w:r w:rsidRPr="00523702">
              <w:rPr>
                <w:rStyle w:val="Strong"/>
              </w:rPr>
              <w:t>Name of TG chair</w:t>
            </w:r>
          </w:p>
        </w:tc>
        <w:tc>
          <w:tcPr>
            <w:tcW w:w="1143" w:type="dxa"/>
            <w:vAlign w:val="center"/>
          </w:tcPr>
          <w:p w:rsidR="00A5112E" w:rsidRPr="00523702" w:rsidRDefault="00A5112E" w:rsidP="00A5112E">
            <w:pPr>
              <w:pStyle w:val="ListParagraph"/>
              <w:ind w:left="0"/>
              <w:rPr>
                <w:rStyle w:val="Strong"/>
              </w:rPr>
            </w:pPr>
            <w:r w:rsidRPr="00523702">
              <w:rPr>
                <w:rStyle w:val="Strong"/>
              </w:rPr>
              <w:t>Date TG approved</w:t>
            </w:r>
          </w:p>
        </w:tc>
        <w:tc>
          <w:tcPr>
            <w:tcW w:w="1080" w:type="dxa"/>
            <w:vAlign w:val="center"/>
          </w:tcPr>
          <w:p w:rsidR="00A5112E" w:rsidRPr="00523702" w:rsidRDefault="00A5112E" w:rsidP="00A5112E">
            <w:pPr>
              <w:pStyle w:val="ListParagraph"/>
              <w:ind w:left="0" w:right="-46"/>
              <w:rPr>
                <w:rStyle w:val="Strong"/>
              </w:rPr>
            </w:pPr>
            <w:r w:rsidRPr="00523702">
              <w:rPr>
                <w:rStyle w:val="Strong"/>
              </w:rPr>
              <w:t>Sunset date</w:t>
            </w:r>
          </w:p>
        </w:tc>
        <w:tc>
          <w:tcPr>
            <w:tcW w:w="2340" w:type="dxa"/>
            <w:vAlign w:val="center"/>
          </w:tcPr>
          <w:p w:rsidR="00A5112E" w:rsidRPr="00523702" w:rsidRDefault="00A5112E" w:rsidP="00A5112E">
            <w:pPr>
              <w:pStyle w:val="ListParagraph"/>
              <w:ind w:left="0"/>
              <w:rPr>
                <w:rStyle w:val="Strong"/>
              </w:rPr>
            </w:pPr>
            <w:r w:rsidRPr="00523702">
              <w:rPr>
                <w:rStyle w:val="Strong"/>
              </w:rPr>
              <w:t>Status of the TG</w:t>
            </w:r>
          </w:p>
        </w:tc>
        <w:tc>
          <w:tcPr>
            <w:tcW w:w="900" w:type="dxa"/>
            <w:vAlign w:val="center"/>
          </w:tcPr>
          <w:p w:rsidR="00A5112E" w:rsidRPr="00523702" w:rsidRDefault="00A5112E" w:rsidP="00A5112E">
            <w:pPr>
              <w:pStyle w:val="ListParagraph"/>
              <w:ind w:left="0"/>
              <w:rPr>
                <w:rStyle w:val="Strong"/>
              </w:rPr>
            </w:pPr>
            <w:r w:rsidRPr="00523702">
              <w:rPr>
                <w:rStyle w:val="Strong"/>
              </w:rPr>
              <w:t>Action Item</w:t>
            </w:r>
          </w:p>
        </w:tc>
      </w:tr>
      <w:tr w:rsidR="00A5112E" w:rsidRPr="00523702" w:rsidTr="00A14F30">
        <w:tc>
          <w:tcPr>
            <w:tcW w:w="2268" w:type="dxa"/>
          </w:tcPr>
          <w:p w:rsidR="00A5112E" w:rsidRPr="00523702" w:rsidRDefault="00A5112E" w:rsidP="00AA782C">
            <w:pPr>
              <w:pStyle w:val="ListParagraph"/>
              <w:ind w:left="0"/>
              <w:rPr>
                <w:rStyle w:val="Strong"/>
              </w:rPr>
            </w:pPr>
            <w:r w:rsidRPr="00523702">
              <w:rPr>
                <w:rStyle w:val="Strong"/>
                <w:color w:val="000000"/>
              </w:rPr>
              <w:t>TG132</w:t>
            </w:r>
          </w:p>
          <w:p w:rsidR="00A5112E" w:rsidRPr="00523702" w:rsidRDefault="00A5112E" w:rsidP="00AA782C">
            <w:pPr>
              <w:pStyle w:val="ListParagraph"/>
              <w:ind w:left="0"/>
              <w:rPr>
                <w:rStyle w:val="Strong"/>
                <w:b w:val="0"/>
              </w:rPr>
            </w:pPr>
            <w:r w:rsidRPr="00523702">
              <w:rPr>
                <w:rStyle w:val="Strong"/>
                <w:b w:val="0"/>
                <w:color w:val="000000"/>
              </w:rPr>
              <w:t>Image registration</w:t>
            </w:r>
          </w:p>
        </w:tc>
        <w:tc>
          <w:tcPr>
            <w:tcW w:w="1080" w:type="dxa"/>
          </w:tcPr>
          <w:p w:rsidR="00A5112E" w:rsidRPr="00523702" w:rsidRDefault="00A5112E" w:rsidP="00AA782C">
            <w:pPr>
              <w:pStyle w:val="ListParagraph"/>
              <w:ind w:left="0"/>
              <w:rPr>
                <w:rStyle w:val="Strong"/>
                <w:b w:val="0"/>
              </w:rPr>
            </w:pPr>
            <w:r w:rsidRPr="00523702">
              <w:rPr>
                <w:rStyle w:val="Strong"/>
                <w:b w:val="0"/>
              </w:rPr>
              <w:t>WGITP/ TISC</w:t>
            </w:r>
          </w:p>
        </w:tc>
        <w:tc>
          <w:tcPr>
            <w:tcW w:w="1197" w:type="dxa"/>
          </w:tcPr>
          <w:p w:rsidR="00A5112E" w:rsidRPr="00523702" w:rsidRDefault="00A5112E" w:rsidP="00AA782C">
            <w:pPr>
              <w:pStyle w:val="ListParagraph"/>
              <w:ind w:left="0"/>
              <w:rPr>
                <w:rStyle w:val="Strong"/>
                <w:b w:val="0"/>
              </w:rPr>
            </w:pPr>
            <w:r w:rsidRPr="00523702">
              <w:rPr>
                <w:rStyle w:val="Strong"/>
                <w:b w:val="0"/>
              </w:rPr>
              <w:t>K. Brock</w:t>
            </w:r>
          </w:p>
        </w:tc>
        <w:tc>
          <w:tcPr>
            <w:tcW w:w="1143" w:type="dxa"/>
            <w:shd w:val="clear" w:color="auto" w:fill="auto"/>
          </w:tcPr>
          <w:p w:rsidR="00A5112E" w:rsidRPr="00523702" w:rsidRDefault="00A5112E" w:rsidP="00AA782C">
            <w:pPr>
              <w:pStyle w:val="ListParagraph"/>
              <w:ind w:left="0"/>
              <w:rPr>
                <w:rStyle w:val="Strong"/>
                <w:b w:val="0"/>
              </w:rPr>
            </w:pPr>
            <w:r w:rsidRPr="00523702">
              <w:rPr>
                <w:rStyle w:val="Strong"/>
                <w:b w:val="0"/>
              </w:rPr>
              <w:t>3/9/06</w:t>
            </w:r>
          </w:p>
        </w:tc>
        <w:tc>
          <w:tcPr>
            <w:tcW w:w="1080" w:type="dxa"/>
            <w:shd w:val="clear" w:color="auto" w:fill="auto"/>
          </w:tcPr>
          <w:p w:rsidR="00A5112E" w:rsidRPr="00523702" w:rsidRDefault="00482078" w:rsidP="00AA782C">
            <w:pPr>
              <w:pStyle w:val="ListParagraph"/>
              <w:ind w:left="0" w:right="-46"/>
              <w:rPr>
                <w:rStyle w:val="Strong"/>
                <w:b w:val="0"/>
              </w:rPr>
            </w:pPr>
            <w:r w:rsidRPr="00523702">
              <w:rPr>
                <w:rStyle w:val="Strong"/>
                <w:b w:val="0"/>
              </w:rPr>
              <w:t>12/31/12</w:t>
            </w:r>
          </w:p>
        </w:tc>
        <w:tc>
          <w:tcPr>
            <w:tcW w:w="2340" w:type="dxa"/>
          </w:tcPr>
          <w:p w:rsidR="00A5112E" w:rsidRPr="00523702" w:rsidRDefault="00A5112E" w:rsidP="00523702">
            <w:pPr>
              <w:pStyle w:val="ListParagraph"/>
              <w:ind w:left="0"/>
              <w:rPr>
                <w:rStyle w:val="Strong"/>
                <w:b w:val="0"/>
              </w:rPr>
            </w:pPr>
            <w:r w:rsidRPr="00523702">
              <w:rPr>
                <w:rStyle w:val="Strong"/>
                <w:b w:val="0"/>
              </w:rPr>
              <w:t xml:space="preserve">TG chair changed </w:t>
            </w:r>
            <w:r w:rsidR="00482078" w:rsidRPr="00523702">
              <w:rPr>
                <w:rStyle w:val="Strong"/>
                <w:b w:val="0"/>
              </w:rPr>
              <w:t>–</w:t>
            </w:r>
            <w:r w:rsidRPr="00523702">
              <w:rPr>
                <w:rStyle w:val="Strong"/>
                <w:b w:val="0"/>
              </w:rPr>
              <w:t xml:space="preserve"> </w:t>
            </w:r>
            <w:r w:rsidR="00482078" w:rsidRPr="00523702">
              <w:rPr>
                <w:rStyle w:val="Strong"/>
                <w:b w:val="0"/>
              </w:rPr>
              <w:t xml:space="preserve">anticipate first draft will be ready for WG review </w:t>
            </w:r>
            <w:r w:rsidR="00523702">
              <w:rPr>
                <w:rStyle w:val="Strong"/>
                <w:b w:val="0"/>
              </w:rPr>
              <w:t>by</w:t>
            </w:r>
            <w:r w:rsidR="00482078" w:rsidRPr="00523702">
              <w:rPr>
                <w:rStyle w:val="Strong"/>
                <w:b w:val="0"/>
              </w:rPr>
              <w:t xml:space="preserve"> AAPM12</w:t>
            </w:r>
          </w:p>
        </w:tc>
        <w:tc>
          <w:tcPr>
            <w:tcW w:w="900" w:type="dxa"/>
          </w:tcPr>
          <w:p w:rsidR="00A5112E" w:rsidRPr="00523702" w:rsidRDefault="00A5112E" w:rsidP="00AA782C">
            <w:pPr>
              <w:pStyle w:val="ListParagraph"/>
              <w:ind w:left="0"/>
              <w:rPr>
                <w:rStyle w:val="Strong"/>
                <w:b w:val="0"/>
              </w:rPr>
            </w:pPr>
            <w:r w:rsidRPr="00523702">
              <w:rPr>
                <w:rStyle w:val="Strong"/>
                <w:b w:val="0"/>
              </w:rPr>
              <w:t>--</w:t>
            </w:r>
          </w:p>
        </w:tc>
      </w:tr>
      <w:tr w:rsidR="00A5112E" w:rsidRPr="00523702" w:rsidTr="00A14F30">
        <w:tc>
          <w:tcPr>
            <w:tcW w:w="2268" w:type="dxa"/>
          </w:tcPr>
          <w:p w:rsidR="00A5112E" w:rsidRPr="00523702" w:rsidRDefault="00A5112E" w:rsidP="00AA782C">
            <w:pPr>
              <w:pStyle w:val="ListParagraph"/>
              <w:ind w:left="0"/>
              <w:rPr>
                <w:rStyle w:val="Strong"/>
              </w:rPr>
            </w:pPr>
            <w:r w:rsidRPr="00523702">
              <w:rPr>
                <w:rStyle w:val="Strong"/>
                <w:color w:val="000000"/>
              </w:rPr>
              <w:t>TG180</w:t>
            </w:r>
          </w:p>
          <w:p w:rsidR="00A5112E" w:rsidRPr="00523702" w:rsidRDefault="00A5112E" w:rsidP="00AA782C">
            <w:pPr>
              <w:pStyle w:val="ListParagraph"/>
              <w:ind w:left="0"/>
              <w:rPr>
                <w:rStyle w:val="Strong"/>
                <w:b w:val="0"/>
              </w:rPr>
            </w:pPr>
            <w:r w:rsidRPr="00523702">
              <w:rPr>
                <w:rStyle w:val="Strong"/>
                <w:b w:val="0"/>
                <w:color w:val="000000"/>
              </w:rPr>
              <w:t>Including IGRT dose in RTP</w:t>
            </w:r>
          </w:p>
        </w:tc>
        <w:tc>
          <w:tcPr>
            <w:tcW w:w="1080" w:type="dxa"/>
          </w:tcPr>
          <w:p w:rsidR="00A5112E" w:rsidRPr="00523702" w:rsidRDefault="00A5112E" w:rsidP="00AA782C">
            <w:pPr>
              <w:pStyle w:val="ListParagraph"/>
              <w:ind w:left="0"/>
              <w:rPr>
                <w:rStyle w:val="Strong"/>
                <w:b w:val="0"/>
              </w:rPr>
            </w:pPr>
            <w:r w:rsidRPr="00523702">
              <w:rPr>
                <w:rStyle w:val="Strong"/>
                <w:b w:val="0"/>
              </w:rPr>
              <w:t>WGITP/ TISC</w:t>
            </w:r>
          </w:p>
        </w:tc>
        <w:tc>
          <w:tcPr>
            <w:tcW w:w="1197" w:type="dxa"/>
          </w:tcPr>
          <w:p w:rsidR="00A5112E" w:rsidRPr="00523702" w:rsidRDefault="00A5112E" w:rsidP="00AA782C">
            <w:pPr>
              <w:pStyle w:val="ListParagraph"/>
              <w:ind w:left="0"/>
              <w:rPr>
                <w:rStyle w:val="Strong"/>
                <w:b w:val="0"/>
              </w:rPr>
            </w:pPr>
            <w:r w:rsidRPr="00523702">
              <w:rPr>
                <w:rStyle w:val="Strong"/>
                <w:b w:val="0"/>
              </w:rPr>
              <w:t>G. Ding</w:t>
            </w:r>
          </w:p>
        </w:tc>
        <w:tc>
          <w:tcPr>
            <w:tcW w:w="1143" w:type="dxa"/>
            <w:shd w:val="clear" w:color="auto" w:fill="auto"/>
          </w:tcPr>
          <w:p w:rsidR="00A5112E" w:rsidRPr="00523702" w:rsidRDefault="00A5112E" w:rsidP="00AA782C">
            <w:pPr>
              <w:pStyle w:val="ListParagraph"/>
              <w:ind w:left="0"/>
              <w:rPr>
                <w:rStyle w:val="Strong"/>
                <w:b w:val="0"/>
              </w:rPr>
            </w:pPr>
            <w:r w:rsidRPr="00523702">
              <w:rPr>
                <w:rStyle w:val="Strong"/>
                <w:b w:val="0"/>
              </w:rPr>
              <w:t>8/28/08</w:t>
            </w:r>
          </w:p>
        </w:tc>
        <w:tc>
          <w:tcPr>
            <w:tcW w:w="1080" w:type="dxa"/>
            <w:shd w:val="clear" w:color="auto" w:fill="auto"/>
          </w:tcPr>
          <w:p w:rsidR="00A5112E" w:rsidRPr="00523702" w:rsidRDefault="00482078" w:rsidP="00AA782C">
            <w:pPr>
              <w:pStyle w:val="ListParagraph"/>
              <w:ind w:left="0" w:right="-46"/>
              <w:rPr>
                <w:rStyle w:val="Strong"/>
                <w:b w:val="0"/>
              </w:rPr>
            </w:pPr>
            <w:r w:rsidRPr="00523702">
              <w:rPr>
                <w:rStyle w:val="Strong"/>
                <w:b w:val="0"/>
              </w:rPr>
              <w:t>12/31/13</w:t>
            </w:r>
          </w:p>
        </w:tc>
        <w:tc>
          <w:tcPr>
            <w:tcW w:w="2340" w:type="dxa"/>
          </w:tcPr>
          <w:p w:rsidR="00A5112E" w:rsidRPr="00523702" w:rsidRDefault="00A5112E" w:rsidP="00A5112E">
            <w:pPr>
              <w:pStyle w:val="ListParagraph"/>
              <w:ind w:left="0"/>
              <w:rPr>
                <w:rStyle w:val="Strong"/>
                <w:b w:val="0"/>
              </w:rPr>
            </w:pPr>
            <w:r w:rsidRPr="00523702">
              <w:rPr>
                <w:rStyle w:val="Strong"/>
                <w:b w:val="0"/>
              </w:rPr>
              <w:t>Status of draft unclear – KB trying to reach TG chair</w:t>
            </w:r>
          </w:p>
        </w:tc>
        <w:tc>
          <w:tcPr>
            <w:tcW w:w="900" w:type="dxa"/>
          </w:tcPr>
          <w:p w:rsidR="00A5112E" w:rsidRPr="00523702" w:rsidRDefault="00A5112E" w:rsidP="00A5112E">
            <w:pPr>
              <w:pStyle w:val="ListParagraph"/>
              <w:ind w:left="0"/>
              <w:rPr>
                <w:rStyle w:val="Strong"/>
                <w:b w:val="0"/>
              </w:rPr>
            </w:pPr>
            <w:r w:rsidRPr="00523702">
              <w:rPr>
                <w:rStyle w:val="Strong"/>
                <w:b w:val="0"/>
              </w:rPr>
              <w:t>--</w:t>
            </w:r>
          </w:p>
        </w:tc>
      </w:tr>
      <w:tr w:rsidR="00A5112E" w:rsidRPr="00523702" w:rsidTr="00A14F30">
        <w:tc>
          <w:tcPr>
            <w:tcW w:w="2268" w:type="dxa"/>
          </w:tcPr>
          <w:p w:rsidR="00A5112E" w:rsidRPr="00523702" w:rsidRDefault="00A5112E" w:rsidP="00AA782C">
            <w:pPr>
              <w:pStyle w:val="ListParagraph"/>
              <w:ind w:left="0"/>
              <w:rPr>
                <w:rStyle w:val="Strong"/>
              </w:rPr>
            </w:pPr>
            <w:r w:rsidRPr="00523702">
              <w:rPr>
                <w:rStyle w:val="Strong"/>
              </w:rPr>
              <w:t>TG199</w:t>
            </w:r>
          </w:p>
          <w:p w:rsidR="00A5112E" w:rsidRPr="00523702" w:rsidRDefault="00A5112E" w:rsidP="00AA782C">
            <w:pPr>
              <w:pStyle w:val="ListParagraph"/>
              <w:ind w:left="0"/>
              <w:rPr>
                <w:rStyle w:val="Strong"/>
                <w:b w:val="0"/>
              </w:rPr>
            </w:pPr>
            <w:r w:rsidRPr="00523702">
              <w:rPr>
                <w:rStyle w:val="Strong"/>
                <w:b w:val="0"/>
              </w:rPr>
              <w:t>Markers for localization</w:t>
            </w:r>
          </w:p>
        </w:tc>
        <w:tc>
          <w:tcPr>
            <w:tcW w:w="1080" w:type="dxa"/>
          </w:tcPr>
          <w:p w:rsidR="00A5112E" w:rsidRPr="00523702" w:rsidRDefault="00A5112E" w:rsidP="00AA782C">
            <w:pPr>
              <w:pStyle w:val="ListParagraph"/>
              <w:ind w:left="0"/>
              <w:rPr>
                <w:rStyle w:val="Strong"/>
                <w:b w:val="0"/>
              </w:rPr>
            </w:pPr>
            <w:r w:rsidRPr="00523702">
              <w:rPr>
                <w:rStyle w:val="Strong"/>
                <w:b w:val="0"/>
              </w:rPr>
              <w:t>WGITV/ TISC</w:t>
            </w:r>
          </w:p>
        </w:tc>
        <w:tc>
          <w:tcPr>
            <w:tcW w:w="1197" w:type="dxa"/>
          </w:tcPr>
          <w:p w:rsidR="00A5112E" w:rsidRPr="00523702" w:rsidRDefault="00A5112E" w:rsidP="00AA782C">
            <w:pPr>
              <w:pStyle w:val="ListParagraph"/>
              <w:ind w:left="0"/>
              <w:rPr>
                <w:rStyle w:val="Strong"/>
                <w:b w:val="0"/>
              </w:rPr>
            </w:pPr>
            <w:r w:rsidRPr="00523702">
              <w:rPr>
                <w:rStyle w:val="Strong"/>
                <w:b w:val="0"/>
              </w:rPr>
              <w:t>Z. Wang</w:t>
            </w:r>
          </w:p>
        </w:tc>
        <w:tc>
          <w:tcPr>
            <w:tcW w:w="1143" w:type="dxa"/>
            <w:shd w:val="clear" w:color="auto" w:fill="auto"/>
          </w:tcPr>
          <w:p w:rsidR="00A5112E" w:rsidRPr="00523702" w:rsidRDefault="00A5112E" w:rsidP="00AA782C">
            <w:pPr>
              <w:pStyle w:val="ListParagraph"/>
              <w:ind w:left="0"/>
              <w:rPr>
                <w:rStyle w:val="Strong"/>
                <w:b w:val="0"/>
              </w:rPr>
            </w:pPr>
            <w:r w:rsidRPr="00523702">
              <w:rPr>
                <w:rStyle w:val="Strong"/>
                <w:b w:val="0"/>
              </w:rPr>
              <w:t>3/15/10</w:t>
            </w:r>
          </w:p>
        </w:tc>
        <w:tc>
          <w:tcPr>
            <w:tcW w:w="1080" w:type="dxa"/>
            <w:shd w:val="clear" w:color="auto" w:fill="auto"/>
          </w:tcPr>
          <w:p w:rsidR="00A5112E" w:rsidRPr="00523702" w:rsidRDefault="00523702" w:rsidP="00AA782C">
            <w:pPr>
              <w:pStyle w:val="ListParagraph"/>
              <w:ind w:left="0" w:right="-46"/>
              <w:rPr>
                <w:rStyle w:val="Strong"/>
                <w:b w:val="0"/>
              </w:rPr>
            </w:pPr>
            <w:r w:rsidRPr="00523702">
              <w:rPr>
                <w:rStyle w:val="Strong"/>
                <w:b w:val="0"/>
              </w:rPr>
              <w:t>12/31/13</w:t>
            </w:r>
          </w:p>
        </w:tc>
        <w:tc>
          <w:tcPr>
            <w:tcW w:w="2340" w:type="dxa"/>
          </w:tcPr>
          <w:p w:rsidR="00A5112E" w:rsidRPr="00523702" w:rsidRDefault="00482078" w:rsidP="00523702">
            <w:pPr>
              <w:pStyle w:val="ListParagraph"/>
              <w:ind w:left="0"/>
              <w:rPr>
                <w:rStyle w:val="Strong"/>
                <w:b w:val="0"/>
              </w:rPr>
            </w:pPr>
            <w:r w:rsidRPr="00523702">
              <w:rPr>
                <w:rStyle w:val="Strong"/>
                <w:b w:val="0"/>
              </w:rPr>
              <w:t xml:space="preserve">Anticipate first draft will be ready for WG review </w:t>
            </w:r>
            <w:r w:rsidR="00523702">
              <w:rPr>
                <w:rStyle w:val="Strong"/>
                <w:b w:val="0"/>
              </w:rPr>
              <w:t>by</w:t>
            </w:r>
            <w:r w:rsidRPr="00523702">
              <w:rPr>
                <w:rStyle w:val="Strong"/>
                <w:b w:val="0"/>
              </w:rPr>
              <w:t xml:space="preserve"> AAPM12</w:t>
            </w:r>
          </w:p>
        </w:tc>
        <w:tc>
          <w:tcPr>
            <w:tcW w:w="900" w:type="dxa"/>
          </w:tcPr>
          <w:p w:rsidR="00A5112E" w:rsidRPr="00523702" w:rsidRDefault="00A5112E" w:rsidP="00A5112E">
            <w:pPr>
              <w:pStyle w:val="ListParagraph"/>
              <w:ind w:left="0"/>
              <w:rPr>
                <w:rStyle w:val="Strong"/>
                <w:b w:val="0"/>
              </w:rPr>
            </w:pPr>
            <w:r w:rsidRPr="00523702">
              <w:rPr>
                <w:rStyle w:val="Strong"/>
                <w:b w:val="0"/>
              </w:rPr>
              <w:t>--</w:t>
            </w:r>
          </w:p>
        </w:tc>
      </w:tr>
      <w:tr w:rsidR="00A5112E" w:rsidRPr="00523702" w:rsidTr="00A14F30">
        <w:tc>
          <w:tcPr>
            <w:tcW w:w="2268" w:type="dxa"/>
          </w:tcPr>
          <w:p w:rsidR="00A5112E" w:rsidRPr="00523702" w:rsidRDefault="00A5112E" w:rsidP="00AA782C">
            <w:pPr>
              <w:pStyle w:val="ListParagraph"/>
              <w:ind w:left="0"/>
              <w:rPr>
                <w:rStyle w:val="Strong"/>
              </w:rPr>
            </w:pPr>
            <w:r w:rsidRPr="00523702">
              <w:rPr>
                <w:rStyle w:val="Strong"/>
                <w:color w:val="000000"/>
              </w:rPr>
              <w:t>TG211</w:t>
            </w:r>
          </w:p>
          <w:p w:rsidR="00A5112E" w:rsidRPr="00523702" w:rsidRDefault="00A5112E" w:rsidP="00AA782C">
            <w:pPr>
              <w:pStyle w:val="ListParagraph"/>
              <w:ind w:left="0"/>
              <w:rPr>
                <w:rStyle w:val="Strong"/>
                <w:b w:val="0"/>
              </w:rPr>
            </w:pPr>
            <w:r w:rsidRPr="00523702">
              <w:rPr>
                <w:rStyle w:val="Strong"/>
                <w:b w:val="0"/>
                <w:color w:val="000000"/>
              </w:rPr>
              <w:t>PET segmentation</w:t>
            </w:r>
          </w:p>
        </w:tc>
        <w:tc>
          <w:tcPr>
            <w:tcW w:w="1080" w:type="dxa"/>
          </w:tcPr>
          <w:p w:rsidR="00A5112E" w:rsidRPr="00523702" w:rsidRDefault="00A5112E" w:rsidP="00AA782C">
            <w:pPr>
              <w:pStyle w:val="ListParagraph"/>
              <w:ind w:left="0"/>
              <w:rPr>
                <w:rStyle w:val="Strong"/>
                <w:b w:val="0"/>
              </w:rPr>
            </w:pPr>
            <w:r w:rsidRPr="00523702">
              <w:rPr>
                <w:rStyle w:val="Strong"/>
                <w:b w:val="0"/>
              </w:rPr>
              <w:t>WGMIR/TISC</w:t>
            </w:r>
          </w:p>
        </w:tc>
        <w:tc>
          <w:tcPr>
            <w:tcW w:w="1197" w:type="dxa"/>
          </w:tcPr>
          <w:p w:rsidR="00A5112E" w:rsidRPr="00523702" w:rsidRDefault="00A5112E" w:rsidP="00AA782C">
            <w:pPr>
              <w:pStyle w:val="ListParagraph"/>
              <w:ind w:left="0"/>
              <w:rPr>
                <w:rStyle w:val="Strong"/>
                <w:b w:val="0"/>
              </w:rPr>
            </w:pPr>
            <w:r w:rsidRPr="00523702">
              <w:rPr>
                <w:rStyle w:val="Strong"/>
                <w:b w:val="0"/>
              </w:rPr>
              <w:t>A. Kirov</w:t>
            </w:r>
          </w:p>
        </w:tc>
        <w:tc>
          <w:tcPr>
            <w:tcW w:w="1143" w:type="dxa"/>
            <w:shd w:val="clear" w:color="auto" w:fill="auto"/>
          </w:tcPr>
          <w:p w:rsidR="00A5112E" w:rsidRPr="00523702" w:rsidRDefault="00A5112E" w:rsidP="00AA782C">
            <w:pPr>
              <w:pStyle w:val="ListParagraph"/>
              <w:ind w:left="0"/>
              <w:rPr>
                <w:rStyle w:val="Strong"/>
                <w:b w:val="0"/>
              </w:rPr>
            </w:pPr>
            <w:r w:rsidRPr="00523702">
              <w:rPr>
                <w:rStyle w:val="Strong"/>
                <w:b w:val="0"/>
              </w:rPr>
              <w:t>10/13/10</w:t>
            </w:r>
          </w:p>
        </w:tc>
        <w:tc>
          <w:tcPr>
            <w:tcW w:w="1080" w:type="dxa"/>
            <w:shd w:val="clear" w:color="auto" w:fill="auto"/>
          </w:tcPr>
          <w:p w:rsidR="00A5112E" w:rsidRPr="00523702" w:rsidRDefault="00A5112E" w:rsidP="00AA782C">
            <w:pPr>
              <w:pStyle w:val="ListParagraph"/>
              <w:ind w:left="0" w:right="-46"/>
              <w:rPr>
                <w:rStyle w:val="Strong"/>
                <w:b w:val="0"/>
              </w:rPr>
            </w:pPr>
            <w:r w:rsidRPr="00523702">
              <w:rPr>
                <w:rStyle w:val="Strong"/>
                <w:b w:val="0"/>
              </w:rPr>
              <w:t>12/31/12</w:t>
            </w:r>
          </w:p>
        </w:tc>
        <w:tc>
          <w:tcPr>
            <w:tcW w:w="2340" w:type="dxa"/>
          </w:tcPr>
          <w:p w:rsidR="00A5112E" w:rsidRPr="00523702" w:rsidRDefault="00A5112E" w:rsidP="00A5112E">
            <w:pPr>
              <w:pStyle w:val="ListParagraph"/>
              <w:ind w:left="0"/>
              <w:rPr>
                <w:rStyle w:val="Strong"/>
                <w:b w:val="0"/>
              </w:rPr>
            </w:pPr>
            <w:r w:rsidRPr="00523702">
              <w:rPr>
                <w:rStyle w:val="Strong"/>
                <w:b w:val="0"/>
              </w:rPr>
              <w:t>Active</w:t>
            </w:r>
            <w:r w:rsidR="00482078" w:rsidRPr="00523702">
              <w:rPr>
                <w:rStyle w:val="Strong"/>
                <w:b w:val="0"/>
              </w:rPr>
              <w:t>ly</w:t>
            </w:r>
            <w:r w:rsidRPr="00523702">
              <w:rPr>
                <w:rStyle w:val="Strong"/>
                <w:b w:val="0"/>
              </w:rPr>
              <w:t xml:space="preserve"> writing – request to add bench-marking to scope to be discussed at 4/30 TISC </w:t>
            </w:r>
            <w:proofErr w:type="spellStart"/>
            <w:r w:rsidRPr="00523702">
              <w:rPr>
                <w:rStyle w:val="Strong"/>
                <w:b w:val="0"/>
              </w:rPr>
              <w:t>tcon</w:t>
            </w:r>
            <w:proofErr w:type="spellEnd"/>
          </w:p>
        </w:tc>
        <w:tc>
          <w:tcPr>
            <w:tcW w:w="900" w:type="dxa"/>
          </w:tcPr>
          <w:p w:rsidR="00A5112E" w:rsidRPr="00523702" w:rsidRDefault="00A5112E" w:rsidP="00A5112E">
            <w:pPr>
              <w:pStyle w:val="ListParagraph"/>
              <w:ind w:left="0"/>
              <w:rPr>
                <w:rStyle w:val="Strong"/>
                <w:b w:val="0"/>
              </w:rPr>
            </w:pPr>
            <w:r w:rsidRPr="00523702">
              <w:rPr>
                <w:rStyle w:val="Strong"/>
                <w:b w:val="0"/>
              </w:rPr>
              <w:t>--</w:t>
            </w:r>
          </w:p>
        </w:tc>
      </w:tr>
    </w:tbl>
    <w:p w:rsidR="00523702" w:rsidRDefault="00523702" w:rsidP="009862EF">
      <w:pPr>
        <w:jc w:val="both"/>
        <w:rPr>
          <w:rFonts w:cs="Arial"/>
          <w:color w:val="000000"/>
        </w:rPr>
      </w:pPr>
    </w:p>
    <w:p w:rsidR="00523702" w:rsidRPr="00523702" w:rsidRDefault="00523702" w:rsidP="00523702">
      <w:pPr>
        <w:jc w:val="both"/>
        <w:rPr>
          <w:rFonts w:cs="Arial"/>
          <w:b/>
          <w:color w:val="000000"/>
          <w:highlight w:val="yellow"/>
        </w:rPr>
      </w:pPr>
      <w:r w:rsidRPr="00523702">
        <w:rPr>
          <w:rFonts w:cs="Arial"/>
          <w:b/>
        </w:rPr>
        <w:t>Imaging for Treatment Planning working group (WGITP)</w:t>
      </w:r>
    </w:p>
    <w:p w:rsidR="00791007" w:rsidRDefault="00791007" w:rsidP="00791007">
      <w:pPr>
        <w:jc w:val="both"/>
      </w:pPr>
      <w:r>
        <w:t>Kristy Brock working to identify a vice chair for WGITP.</w:t>
      </w:r>
    </w:p>
    <w:p w:rsidR="00D16342" w:rsidRDefault="00D16342" w:rsidP="009862EF">
      <w:pPr>
        <w:jc w:val="both"/>
        <w:rPr>
          <w:rFonts w:cs="Arial"/>
          <w:color w:val="000000"/>
        </w:rPr>
      </w:pPr>
    </w:p>
    <w:p w:rsidR="00D16342" w:rsidRPr="00D16342" w:rsidRDefault="00D16342" w:rsidP="00D16342">
      <w:pPr>
        <w:jc w:val="both"/>
        <w:rPr>
          <w:rFonts w:cs="Arial"/>
          <w:b/>
          <w:color w:val="000000"/>
          <w:highlight w:val="yellow"/>
        </w:rPr>
      </w:pPr>
      <w:r w:rsidRPr="00D16342">
        <w:rPr>
          <w:rFonts w:cs="Arial"/>
          <w:b/>
        </w:rPr>
        <w:t>Imaging for Treatment Verification working group (WGITV)</w:t>
      </w:r>
    </w:p>
    <w:p w:rsidR="00791007" w:rsidRDefault="00A14F30" w:rsidP="00791007">
      <w:pPr>
        <w:jc w:val="both"/>
      </w:pPr>
      <w:r>
        <w:t xml:space="preserve">TG179 – </w:t>
      </w:r>
      <w:r w:rsidR="00791007">
        <w:t xml:space="preserve">accepted and published in April issue of </w:t>
      </w:r>
      <w:proofErr w:type="spellStart"/>
      <w:r w:rsidR="00791007">
        <w:t>MedPhys</w:t>
      </w:r>
      <w:proofErr w:type="spellEnd"/>
      <w:r w:rsidR="00791007">
        <w:t>.</w:t>
      </w:r>
    </w:p>
    <w:p w:rsidR="00791007" w:rsidRDefault="00791007" w:rsidP="00791007">
      <w:pPr>
        <w:spacing w:before="60"/>
        <w:jc w:val="both"/>
      </w:pPr>
      <w:r>
        <w:t>TG proposal on IGRT uncertainties (L. Court) has been revised and WG is voting on approval.</w:t>
      </w:r>
    </w:p>
    <w:p w:rsidR="00D16342" w:rsidRDefault="00D16342" w:rsidP="009862EF">
      <w:pPr>
        <w:jc w:val="both"/>
        <w:rPr>
          <w:rFonts w:cs="Arial"/>
          <w:color w:val="000000"/>
        </w:rPr>
      </w:pPr>
    </w:p>
    <w:p w:rsidR="00D16342" w:rsidRPr="00D16342" w:rsidRDefault="00D16342" w:rsidP="00D16342">
      <w:pPr>
        <w:jc w:val="both"/>
        <w:rPr>
          <w:rFonts w:cs="Arial"/>
          <w:b/>
          <w:color w:val="000000"/>
          <w:highlight w:val="yellow"/>
        </w:rPr>
      </w:pPr>
      <w:r w:rsidRPr="00D16342">
        <w:rPr>
          <w:rFonts w:cs="Arial"/>
          <w:b/>
        </w:rPr>
        <w:t xml:space="preserve">Imaging for Treatment </w:t>
      </w:r>
      <w:r>
        <w:rPr>
          <w:rFonts w:cs="Arial"/>
          <w:b/>
        </w:rPr>
        <w:t>Assessment</w:t>
      </w:r>
      <w:r w:rsidRPr="00D16342">
        <w:rPr>
          <w:rFonts w:cs="Arial"/>
          <w:b/>
        </w:rPr>
        <w:t xml:space="preserve"> working group (WGIT</w:t>
      </w:r>
      <w:r>
        <w:rPr>
          <w:rFonts w:cs="Arial"/>
          <w:b/>
        </w:rPr>
        <w:t>A</w:t>
      </w:r>
      <w:r w:rsidRPr="00D16342">
        <w:rPr>
          <w:rFonts w:cs="Arial"/>
          <w:b/>
        </w:rPr>
        <w:t>)</w:t>
      </w:r>
    </w:p>
    <w:p w:rsidR="00A14F30" w:rsidRDefault="00A14F30" w:rsidP="00A14F30">
      <w:pPr>
        <w:jc w:val="both"/>
      </w:pPr>
      <w:r>
        <w:t xml:space="preserve">ITART – Robert </w:t>
      </w:r>
      <w:proofErr w:type="spellStart"/>
      <w:r>
        <w:t>Jeraj</w:t>
      </w:r>
      <w:proofErr w:type="spellEnd"/>
      <w:r>
        <w:t xml:space="preserve"> to update TISC at 4/30 </w:t>
      </w:r>
      <w:proofErr w:type="spellStart"/>
      <w:r>
        <w:t>tcon</w:t>
      </w:r>
      <w:proofErr w:type="spellEnd"/>
      <w:r>
        <w:t xml:space="preserve"> as to latest plans.</w:t>
      </w:r>
    </w:p>
    <w:p w:rsidR="00D16342" w:rsidRDefault="00D16342" w:rsidP="00D16342">
      <w:pPr>
        <w:jc w:val="both"/>
        <w:rPr>
          <w:rFonts w:cs="Arial"/>
          <w:color w:val="000000"/>
        </w:rPr>
      </w:pPr>
    </w:p>
    <w:p w:rsidR="00D16342" w:rsidRPr="00D16342" w:rsidRDefault="00D16342" w:rsidP="00D16342">
      <w:pPr>
        <w:jc w:val="both"/>
        <w:rPr>
          <w:rFonts w:cs="Arial"/>
          <w:b/>
          <w:color w:val="000000"/>
          <w:highlight w:val="yellow"/>
        </w:rPr>
      </w:pPr>
      <w:r w:rsidRPr="00D16342">
        <w:rPr>
          <w:rFonts w:cs="Arial"/>
          <w:b/>
        </w:rPr>
        <w:t xml:space="preserve">Imaging for </w:t>
      </w:r>
      <w:r>
        <w:rPr>
          <w:rFonts w:cs="Arial"/>
          <w:b/>
        </w:rPr>
        <w:t>Molecular Imaging in Radiation Oncology</w:t>
      </w:r>
      <w:r w:rsidRPr="00D16342">
        <w:rPr>
          <w:rFonts w:cs="Arial"/>
          <w:b/>
        </w:rPr>
        <w:t xml:space="preserve"> (WG</w:t>
      </w:r>
      <w:r>
        <w:rPr>
          <w:rFonts w:cs="Arial"/>
          <w:b/>
        </w:rPr>
        <w:t>MIR</w:t>
      </w:r>
      <w:r w:rsidRPr="00D16342">
        <w:rPr>
          <w:rFonts w:cs="Arial"/>
          <w:b/>
        </w:rPr>
        <w:t>)</w:t>
      </w:r>
    </w:p>
    <w:p w:rsidR="00A14F30" w:rsidRDefault="00A14F30" w:rsidP="009862EF">
      <w:pPr>
        <w:jc w:val="both"/>
      </w:pPr>
      <w:r>
        <w:t xml:space="preserve">Molecular imaging white </w:t>
      </w:r>
      <w:r w:rsidR="00D16342">
        <w:t>paper</w:t>
      </w:r>
      <w:r w:rsidR="00791007">
        <w:t xml:space="preserve"> – </w:t>
      </w:r>
      <w:r w:rsidR="00D16342">
        <w:t>needs to have 1 figure redone and all references reformatted</w:t>
      </w:r>
      <w:r>
        <w:t xml:space="preserve">, Mike </w:t>
      </w:r>
      <w:proofErr w:type="spellStart"/>
      <w:r>
        <w:t>Munley</w:t>
      </w:r>
      <w:proofErr w:type="spellEnd"/>
      <w:r>
        <w:t xml:space="preserve"> anticipates will be able to submit revised version to </w:t>
      </w:r>
      <w:proofErr w:type="spellStart"/>
      <w:r>
        <w:t>MedPhys</w:t>
      </w:r>
      <w:proofErr w:type="spellEnd"/>
      <w:r>
        <w:t xml:space="preserve"> soon.</w:t>
      </w:r>
    </w:p>
    <w:p w:rsidR="007D64B7" w:rsidRPr="00791007" w:rsidRDefault="00791007" w:rsidP="00791007">
      <w:pPr>
        <w:spacing w:before="60"/>
        <w:jc w:val="both"/>
        <w:rPr>
          <w:rFonts w:cs="Arial"/>
        </w:rPr>
      </w:pPr>
      <w:r>
        <w:t xml:space="preserve">TG211 request for two-part report discussed at Nov11 TISC </w:t>
      </w:r>
      <w:proofErr w:type="spellStart"/>
      <w:r>
        <w:t>tcon</w:t>
      </w:r>
      <w:proofErr w:type="spellEnd"/>
      <w:r>
        <w:t xml:space="preserve">: Per </w:t>
      </w:r>
      <w:proofErr w:type="spellStart"/>
      <w:r>
        <w:t>tcon</w:t>
      </w:r>
      <w:proofErr w:type="spellEnd"/>
      <w:r>
        <w:t xml:space="preserve"> discussion, TISC felt</w:t>
      </w:r>
      <w:r w:rsidRPr="006E5192">
        <w:rPr>
          <w:rFonts w:asciiTheme="minorHAnsi" w:hAnsiTheme="minorHAnsi" w:cstheme="minorHAnsi"/>
          <w:sz w:val="22"/>
          <w:szCs w:val="22"/>
        </w:rPr>
        <w:t xml:space="preserve"> proposed modifications concerning </w:t>
      </w:r>
      <w:r>
        <w:rPr>
          <w:rFonts w:asciiTheme="minorHAnsi" w:hAnsiTheme="minorHAnsi" w:cstheme="minorHAnsi"/>
          <w:sz w:val="22"/>
          <w:szCs w:val="22"/>
        </w:rPr>
        <w:t>benchmark did</w:t>
      </w:r>
      <w:r w:rsidRPr="006E5192">
        <w:rPr>
          <w:rFonts w:asciiTheme="minorHAnsi" w:hAnsiTheme="minorHAnsi" w:cstheme="minorHAnsi"/>
          <w:sz w:val="22"/>
          <w:szCs w:val="22"/>
        </w:rPr>
        <w:t xml:space="preserve"> not fit within the guidelines of a TG report, thus, </w:t>
      </w:r>
      <w:r w:rsidRPr="006E5192">
        <w:rPr>
          <w:rFonts w:asciiTheme="minorHAnsi" w:hAnsiTheme="minorHAnsi" w:cstheme="minorHAnsi"/>
          <w:sz w:val="22"/>
          <w:szCs w:val="22"/>
        </w:rPr>
        <w:lastRenderedPageBreak/>
        <w:t xml:space="preserve">request for a two-part report </w:t>
      </w:r>
      <w:r>
        <w:rPr>
          <w:rFonts w:asciiTheme="minorHAnsi" w:hAnsiTheme="minorHAnsi" w:cstheme="minorHAnsi"/>
          <w:sz w:val="22"/>
          <w:szCs w:val="22"/>
        </w:rPr>
        <w:t>was</w:t>
      </w:r>
      <w:r w:rsidRPr="006E5192">
        <w:rPr>
          <w:rFonts w:asciiTheme="minorHAnsi" w:hAnsiTheme="minorHAnsi" w:cstheme="minorHAnsi"/>
          <w:sz w:val="22"/>
          <w:szCs w:val="22"/>
        </w:rPr>
        <w:t xml:space="preserve"> declined. </w:t>
      </w:r>
      <w:r>
        <w:rPr>
          <w:rFonts w:asciiTheme="minorHAnsi" w:hAnsiTheme="minorHAnsi" w:cstheme="minorHAnsi"/>
          <w:sz w:val="22"/>
          <w:szCs w:val="22"/>
        </w:rPr>
        <w:t>TISC</w:t>
      </w:r>
      <w:r w:rsidRPr="006E5192">
        <w:rPr>
          <w:rFonts w:asciiTheme="minorHAnsi" w:hAnsiTheme="minorHAnsi" w:cstheme="minorHAnsi"/>
          <w:sz w:val="22"/>
          <w:szCs w:val="22"/>
        </w:rPr>
        <w:t xml:space="preserve"> recommended that benchmark work that falls beyond the scope of the original proposal be continued as an independent collaborative group and submitted for peer-review as a separate original report</w:t>
      </w:r>
      <w:r>
        <w:rPr>
          <w:rFonts w:asciiTheme="minorHAnsi" w:hAnsiTheme="minorHAnsi" w:cstheme="minorHAnsi"/>
          <w:sz w:val="22"/>
          <w:szCs w:val="22"/>
        </w:rPr>
        <w:t xml:space="preserve">.  TG chair has asked to participate in 4/30 TISC </w:t>
      </w:r>
      <w:proofErr w:type="spellStart"/>
      <w:r>
        <w:rPr>
          <w:rFonts w:asciiTheme="minorHAnsi" w:hAnsiTheme="minorHAnsi" w:cstheme="minorHAnsi"/>
          <w:sz w:val="22"/>
          <w:szCs w:val="22"/>
        </w:rPr>
        <w:t>tcon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to revisit adding benchmarking to the scope.</w:t>
      </w:r>
    </w:p>
    <w:sectPr w:rsidR="007D64B7" w:rsidRPr="00791007" w:rsidSect="00A5112E">
      <w:footerReference w:type="default" r:id="rId8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880" w:rsidRDefault="00871880">
      <w:r>
        <w:separator/>
      </w:r>
    </w:p>
  </w:endnote>
  <w:endnote w:type="continuationSeparator" w:id="0">
    <w:p w:rsidR="00871880" w:rsidRDefault="0087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007" w:rsidRDefault="00791007">
    <w:pPr>
      <w:pStyle w:val="Footer"/>
    </w:pPr>
    <w:r>
      <w:t xml:space="preserve">TISC Report for TPC meeting April  </w:t>
    </w:r>
    <w:r>
      <w:tab/>
    </w:r>
    <w:r>
      <w:tab/>
      <w:t>Deb Brinkmann, PhD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880" w:rsidRDefault="00871880">
      <w:r>
        <w:separator/>
      </w:r>
    </w:p>
  </w:footnote>
  <w:footnote w:type="continuationSeparator" w:id="0">
    <w:p w:rsidR="00871880" w:rsidRDefault="00871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3041"/>
    <w:multiLevelType w:val="hybridMultilevel"/>
    <w:tmpl w:val="24B6B24C"/>
    <w:lvl w:ilvl="0" w:tplc="337EF8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E410FE"/>
    <w:multiLevelType w:val="multilevel"/>
    <w:tmpl w:val="8B14F7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314F2"/>
    <w:multiLevelType w:val="hybridMultilevel"/>
    <w:tmpl w:val="5332233C"/>
    <w:lvl w:ilvl="0" w:tplc="337EF8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297609"/>
    <w:multiLevelType w:val="hybridMultilevel"/>
    <w:tmpl w:val="B45008B6"/>
    <w:lvl w:ilvl="0" w:tplc="337EF8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2EF"/>
    <w:rsid w:val="00081ABF"/>
    <w:rsid w:val="000D750E"/>
    <w:rsid w:val="0018445C"/>
    <w:rsid w:val="001C22B0"/>
    <w:rsid w:val="00424D05"/>
    <w:rsid w:val="00457D06"/>
    <w:rsid w:val="00482078"/>
    <w:rsid w:val="00523702"/>
    <w:rsid w:val="00686044"/>
    <w:rsid w:val="00731384"/>
    <w:rsid w:val="00791007"/>
    <w:rsid w:val="007D64B7"/>
    <w:rsid w:val="00871880"/>
    <w:rsid w:val="009862EF"/>
    <w:rsid w:val="00A14F30"/>
    <w:rsid w:val="00A362FB"/>
    <w:rsid w:val="00A5112E"/>
    <w:rsid w:val="00AA782C"/>
    <w:rsid w:val="00C82945"/>
    <w:rsid w:val="00CA0142"/>
    <w:rsid w:val="00D16342"/>
    <w:rsid w:val="00E46F30"/>
    <w:rsid w:val="00E82C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E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862EF"/>
    <w:pPr>
      <w:widowControl w:val="0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rsid w:val="009862EF"/>
    <w:rPr>
      <w:rFonts w:ascii="Times New Roman" w:eastAsia="Times New Roman" w:hAnsi="Times New Roman" w:cs="Times New Roman"/>
      <w:sz w:val="28"/>
      <w:szCs w:val="28"/>
    </w:rPr>
  </w:style>
  <w:style w:type="paragraph" w:styleId="Subtitle">
    <w:name w:val="Subtitle"/>
    <w:basedOn w:val="Normal"/>
    <w:link w:val="SubtitleChar"/>
    <w:qFormat/>
    <w:rsid w:val="009862EF"/>
    <w:pPr>
      <w:widowControl w:val="0"/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9862EF"/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rsid w:val="009862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862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862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862E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9862EF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86044"/>
    <w:pPr>
      <w:ind w:left="720"/>
    </w:pPr>
    <w:rPr>
      <w:rFonts w:eastAsia="Calibri"/>
    </w:rPr>
  </w:style>
  <w:style w:type="character" w:styleId="Strong">
    <w:name w:val="Strong"/>
    <w:basedOn w:val="DefaultParagraphFont"/>
    <w:uiPriority w:val="99"/>
    <w:qFormat/>
    <w:rsid w:val="00686044"/>
    <w:rPr>
      <w:rFonts w:cs="Times New Roman"/>
      <w:b/>
      <w:bCs/>
    </w:rPr>
  </w:style>
  <w:style w:type="table" w:styleId="TableGrid">
    <w:name w:val="Table Grid"/>
    <w:basedOn w:val="TableNormal"/>
    <w:rsid w:val="00686044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E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862EF"/>
    <w:pPr>
      <w:widowControl w:val="0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rsid w:val="009862EF"/>
    <w:rPr>
      <w:rFonts w:ascii="Times New Roman" w:eastAsia="Times New Roman" w:hAnsi="Times New Roman" w:cs="Times New Roman"/>
      <w:sz w:val="28"/>
      <w:szCs w:val="28"/>
    </w:rPr>
  </w:style>
  <w:style w:type="paragraph" w:styleId="Subtitle">
    <w:name w:val="Subtitle"/>
    <w:basedOn w:val="Normal"/>
    <w:link w:val="SubtitleChar"/>
    <w:qFormat/>
    <w:rsid w:val="009862EF"/>
    <w:pPr>
      <w:widowControl w:val="0"/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9862EF"/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rsid w:val="009862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862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862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862E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9862EF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86044"/>
    <w:pPr>
      <w:ind w:left="720"/>
    </w:pPr>
    <w:rPr>
      <w:rFonts w:eastAsia="Calibri"/>
    </w:rPr>
  </w:style>
  <w:style w:type="character" w:styleId="Strong">
    <w:name w:val="Strong"/>
    <w:basedOn w:val="DefaultParagraphFont"/>
    <w:uiPriority w:val="99"/>
    <w:qFormat/>
    <w:rsid w:val="00686044"/>
    <w:rPr>
      <w:rFonts w:cs="Times New Roman"/>
      <w:b/>
      <w:bCs/>
    </w:rPr>
  </w:style>
  <w:style w:type="table" w:styleId="TableGrid">
    <w:name w:val="Table Grid"/>
    <w:basedOn w:val="TableNormal"/>
    <w:rsid w:val="00686044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Medical Radiation Research Center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DeWerd</dc:creator>
  <cp:lastModifiedBy>Karen MacFarland</cp:lastModifiedBy>
  <cp:revision>2</cp:revision>
  <cp:lastPrinted>2012-04-10T16:39:00Z</cp:lastPrinted>
  <dcterms:created xsi:type="dcterms:W3CDTF">2012-04-16T15:01:00Z</dcterms:created>
  <dcterms:modified xsi:type="dcterms:W3CDTF">2012-04-16T15:01:00Z</dcterms:modified>
</cp:coreProperties>
</file>