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21B" w:rsidRDefault="00B3421B" w:rsidP="00B3421B">
      <w:bookmarkStart w:id="0" w:name="_GoBack"/>
      <w:bookmarkEnd w:id="0"/>
    </w:p>
    <w:p w:rsidR="00B3421B" w:rsidRDefault="00B3421B" w:rsidP="00B3421B">
      <w:pPr>
        <w:pStyle w:val="ListParagraph"/>
      </w:pPr>
      <w:r>
        <w:t>International Education Activities – May 30</w:t>
      </w:r>
      <w:r w:rsidR="00306733">
        <w:t>,</w:t>
      </w:r>
      <w:r>
        <w:t xml:space="preserve"> 2012 Ed Council</w:t>
      </w:r>
      <w:r w:rsidR="00306733" w:rsidRPr="00306733">
        <w:t xml:space="preserve"> </w:t>
      </w:r>
      <w:r w:rsidR="00306733">
        <w:t xml:space="preserve">Retreat </w:t>
      </w:r>
    </w:p>
    <w:p w:rsidR="00B3421B" w:rsidRDefault="00B3421B" w:rsidP="00B3421B">
      <w:pPr>
        <w:pStyle w:val="ListParagraph"/>
      </w:pPr>
    </w:p>
    <w:p w:rsidR="00B3421B" w:rsidRPr="00E42A5E" w:rsidRDefault="00B3421B" w:rsidP="00B3421B">
      <w:pPr>
        <w:pStyle w:val="ListParagraph"/>
        <w:rPr>
          <w:b/>
          <w:sz w:val="24"/>
        </w:rPr>
      </w:pPr>
      <w:r w:rsidRPr="00E42A5E">
        <w:rPr>
          <w:b/>
          <w:sz w:val="24"/>
        </w:rPr>
        <w:t>Review of and progress toward planning goals</w:t>
      </w:r>
    </w:p>
    <w:p w:rsidR="00B3421B" w:rsidRDefault="00B3421B" w:rsidP="00B3421B">
      <w:pPr>
        <w:pStyle w:val="ListParagraph"/>
      </w:pPr>
    </w:p>
    <w:p w:rsidR="00B3421B" w:rsidRDefault="00306733" w:rsidP="00073665">
      <w:pPr>
        <w:pStyle w:val="ListParagraph"/>
        <w:numPr>
          <w:ilvl w:val="0"/>
          <w:numId w:val="2"/>
        </w:numPr>
      </w:pPr>
      <w:r w:rsidRPr="00306733">
        <w:t>Change TG 188 to working group</w:t>
      </w:r>
      <w:r w:rsidR="009F19ED">
        <w:t xml:space="preserve"> –(3) Completed </w:t>
      </w:r>
    </w:p>
    <w:p w:rsidR="00344E80" w:rsidRDefault="00B2616F" w:rsidP="00073665">
      <w:pPr>
        <w:pStyle w:val="ListParagraph"/>
        <w:numPr>
          <w:ilvl w:val="1"/>
          <w:numId w:val="2"/>
        </w:numPr>
      </w:pPr>
      <w:hyperlink r:id="rId6" w:history="1">
        <w:r w:rsidR="00344E80" w:rsidRPr="00344E80">
          <w:rPr>
            <w:rFonts w:ascii="Verdana" w:eastAsia="Times New Roman" w:hAnsi="Verdana"/>
            <w:b/>
            <w:bCs/>
            <w:color w:val="006796"/>
            <w:sz w:val="15"/>
          </w:rPr>
          <w:t>Work Group on International Strengthening of Medical Physics</w:t>
        </w:r>
      </w:hyperlink>
      <w:r w:rsidR="00344E80">
        <w:rPr>
          <w:rFonts w:ascii="Verdana" w:eastAsia="Times New Roman" w:hAnsi="Verdana"/>
          <w:color w:val="000000"/>
          <w:sz w:val="15"/>
          <w:szCs w:val="15"/>
        </w:rPr>
        <w:t xml:space="preserve"> (WGISMP), Chair Don Frey</w:t>
      </w:r>
      <w:r w:rsidR="00306733">
        <w:t>.</w:t>
      </w:r>
      <w:r w:rsidR="000623B7">
        <w:t xml:space="preserve"> Charge: </w:t>
      </w:r>
      <w:r w:rsidR="00306733">
        <w:t xml:space="preserve"> </w:t>
      </w:r>
      <w:r w:rsidR="000623B7">
        <w:rPr>
          <w:rFonts w:ascii="Verdana" w:hAnsi="Verdana"/>
          <w:color w:val="000000"/>
          <w:sz w:val="15"/>
          <w:szCs w:val="15"/>
          <w:shd w:val="clear" w:color="auto" w:fill="FDF3DC"/>
        </w:rPr>
        <w:t>To provide support and input to the AAPM and to the IAEA in response to IAEA's Inter-Regional Project INT/6/054 (Strengthening Medical Physics in Radiation Medicine)</w:t>
      </w:r>
    </w:p>
    <w:p w:rsidR="00306733" w:rsidRDefault="00EC0E33" w:rsidP="00073665">
      <w:pPr>
        <w:pStyle w:val="ListParagraph"/>
        <w:numPr>
          <w:ilvl w:val="1"/>
          <w:numId w:val="2"/>
        </w:numPr>
      </w:pPr>
      <w:r>
        <w:t>Draft document in progress: Roles and Responsibilities, and Education and Training Requirements for Clinically Qualified Medical Physicists</w:t>
      </w:r>
    </w:p>
    <w:p w:rsidR="009F19ED" w:rsidRDefault="00E12CE5" w:rsidP="00073665">
      <w:pPr>
        <w:pStyle w:val="ListParagraph"/>
        <w:numPr>
          <w:ilvl w:val="1"/>
          <w:numId w:val="2"/>
        </w:numPr>
      </w:pPr>
      <w:r>
        <w:t>Four workgroups within the IAEA 6/054</w:t>
      </w:r>
    </w:p>
    <w:p w:rsidR="00E12CE5" w:rsidRDefault="00AC367E" w:rsidP="00E12CE5">
      <w:pPr>
        <w:pStyle w:val="ListParagraph"/>
      </w:pPr>
      <w:r>
        <w:rPr>
          <w:noProof/>
        </w:rPr>
        <w:drawing>
          <wp:inline distT="0" distB="0" distL="0" distR="0">
            <wp:extent cx="5408930" cy="4184015"/>
            <wp:effectExtent l="1905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4184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19ED" w:rsidRDefault="009F19ED" w:rsidP="009F19ED">
      <w:pPr>
        <w:pStyle w:val="ListParagraph"/>
      </w:pPr>
    </w:p>
    <w:p w:rsidR="00EC0E33" w:rsidRPr="00E91DAE" w:rsidRDefault="009F19ED" w:rsidP="00073665">
      <w:pPr>
        <w:pStyle w:val="ListParagraph"/>
        <w:numPr>
          <w:ilvl w:val="0"/>
          <w:numId w:val="2"/>
        </w:numPr>
        <w:rPr>
          <w:i/>
        </w:rPr>
      </w:pPr>
      <w:r w:rsidRPr="00E91DAE">
        <w:rPr>
          <w:i/>
        </w:rPr>
        <w:t>Investigate how to support international activities with limited funding</w:t>
      </w:r>
      <w:r w:rsidR="00794576" w:rsidRPr="00E91DAE">
        <w:rPr>
          <w:i/>
        </w:rPr>
        <w:t xml:space="preserve"> (3)</w:t>
      </w:r>
    </w:p>
    <w:p w:rsidR="00C0510C" w:rsidRDefault="00C0510C" w:rsidP="00C0510C">
      <w:pPr>
        <w:pStyle w:val="ListParagraph"/>
        <w:ind w:left="2160"/>
      </w:pPr>
    </w:p>
    <w:p w:rsidR="00C0510C" w:rsidRDefault="00C0510C" w:rsidP="00073665">
      <w:pPr>
        <w:pStyle w:val="ListParagraph"/>
        <w:numPr>
          <w:ilvl w:val="1"/>
          <w:numId w:val="2"/>
        </w:numPr>
      </w:pPr>
      <w:r>
        <w:t>Initiated discussion with counterparts</w:t>
      </w:r>
      <w:r w:rsidR="00794576" w:rsidRPr="00794576">
        <w:t xml:space="preserve"> </w:t>
      </w:r>
      <w:r w:rsidR="00794576">
        <w:t xml:space="preserve">in </w:t>
      </w:r>
      <w:r w:rsidR="00616D9A">
        <w:t xml:space="preserve">several </w:t>
      </w:r>
      <w:r w:rsidR="00794576">
        <w:t>Latin American countries</w:t>
      </w:r>
      <w:r>
        <w:t xml:space="preserve">, with LAASC and Interregional </w:t>
      </w:r>
      <w:r w:rsidR="00794576">
        <w:t>(PAHO)</w:t>
      </w:r>
      <w:r>
        <w:t xml:space="preserve"> members about </w:t>
      </w:r>
      <w:r w:rsidR="00794576">
        <w:t>c</w:t>
      </w:r>
      <w:r>
        <w:t>urrent needs and ways that AAPM may be able to assist</w:t>
      </w:r>
      <w:r w:rsidR="00794576">
        <w:t>.</w:t>
      </w:r>
    </w:p>
    <w:p w:rsidR="00794576" w:rsidRDefault="00794576" w:rsidP="00073665">
      <w:pPr>
        <w:pStyle w:val="ListParagraph"/>
        <w:ind w:left="0"/>
      </w:pPr>
    </w:p>
    <w:p w:rsidR="00E91DAE" w:rsidRDefault="00E91DAE" w:rsidP="00073665">
      <w:pPr>
        <w:pStyle w:val="ListParagraph"/>
        <w:numPr>
          <w:ilvl w:val="1"/>
          <w:numId w:val="2"/>
        </w:numPr>
      </w:pPr>
      <w:r>
        <w:t xml:space="preserve">Preparing a presentation for Symposium on Medical Physics in developing countries </w:t>
      </w:r>
      <w:r w:rsidR="00616D9A">
        <w:t>at the AAPM in Charlotte</w:t>
      </w:r>
      <w:r>
        <w:t>:</w:t>
      </w:r>
      <w:r w:rsidR="00616D9A">
        <w:t xml:space="preserve"> </w:t>
      </w:r>
      <w:r>
        <w:t xml:space="preserve"> </w:t>
      </w:r>
      <w:r w:rsidR="009032E1" w:rsidRPr="009032E1">
        <w:t>Medical Physics in Latin America – how can the AAPM help?</w:t>
      </w:r>
      <w:r w:rsidR="009032E1">
        <w:t xml:space="preserve"> </w:t>
      </w:r>
    </w:p>
    <w:p w:rsidR="001346AD" w:rsidRDefault="001346AD" w:rsidP="001346AD">
      <w:pPr>
        <w:pStyle w:val="ListParagraph"/>
      </w:pPr>
    </w:p>
    <w:p w:rsidR="003D5896" w:rsidRDefault="001346AD" w:rsidP="00073665">
      <w:pPr>
        <w:pStyle w:val="ListParagraph"/>
        <w:numPr>
          <w:ilvl w:val="1"/>
          <w:numId w:val="2"/>
        </w:numPr>
      </w:pPr>
      <w:r>
        <w:t>Worked out with Nigerian counterpart that the project on “Development of a Medical Physics National Training Program” to start in August 2012, will fund the external faculty/trainers.</w:t>
      </w:r>
      <w:r w:rsidR="003D5896">
        <w:t xml:space="preserve"> The program is engaging local faculty and external faculty from several other countries in addition to the US.</w:t>
      </w:r>
    </w:p>
    <w:p w:rsidR="003D5896" w:rsidRDefault="003D5896" w:rsidP="003D5896">
      <w:pPr>
        <w:pStyle w:val="ListParagraph"/>
      </w:pPr>
    </w:p>
    <w:p w:rsidR="001346AD" w:rsidRDefault="001346AD" w:rsidP="00073665">
      <w:pPr>
        <w:pStyle w:val="ListParagraph"/>
        <w:numPr>
          <w:ilvl w:val="1"/>
          <w:numId w:val="2"/>
        </w:numPr>
      </w:pPr>
      <w:r>
        <w:t xml:space="preserve"> </w:t>
      </w:r>
      <w:r w:rsidR="00315749">
        <w:t>Leveraged the agreement with SEFM and AMPR in conducting a Symposium at minimal cost to AAPM (see item 6.c.)</w:t>
      </w:r>
    </w:p>
    <w:p w:rsidR="009032E1" w:rsidRDefault="009032E1" w:rsidP="009032E1">
      <w:pPr>
        <w:pStyle w:val="ListParagraph"/>
      </w:pPr>
    </w:p>
    <w:p w:rsidR="009032E1" w:rsidRDefault="009032E1" w:rsidP="009032E1">
      <w:pPr>
        <w:pStyle w:val="ListParagraph"/>
        <w:ind w:left="0"/>
      </w:pPr>
    </w:p>
    <w:p w:rsidR="00794576" w:rsidRDefault="00794576" w:rsidP="00073665">
      <w:pPr>
        <w:pStyle w:val="ListParagraph"/>
        <w:ind w:left="2160"/>
      </w:pPr>
    </w:p>
    <w:p w:rsidR="00794576" w:rsidRDefault="00794576" w:rsidP="00073665">
      <w:pPr>
        <w:pStyle w:val="ListParagraph"/>
        <w:numPr>
          <w:ilvl w:val="0"/>
          <w:numId w:val="2"/>
        </w:numPr>
        <w:rPr>
          <w:i/>
        </w:rPr>
      </w:pPr>
      <w:r w:rsidRPr="00D5476C">
        <w:rPr>
          <w:i/>
        </w:rPr>
        <w:t>Develop liaison with Sprawls group (3)</w:t>
      </w:r>
    </w:p>
    <w:p w:rsidR="009032E1" w:rsidRPr="00D5476C" w:rsidRDefault="009032E1" w:rsidP="009032E1">
      <w:pPr>
        <w:pStyle w:val="ListParagraph"/>
        <w:rPr>
          <w:i/>
        </w:rPr>
      </w:pPr>
    </w:p>
    <w:p w:rsidR="00E91DAE" w:rsidRDefault="009032E1" w:rsidP="00073665">
      <w:pPr>
        <w:pStyle w:val="ListParagraph"/>
        <w:numPr>
          <w:ilvl w:val="1"/>
          <w:numId w:val="2"/>
        </w:numPr>
      </w:pPr>
      <w:r>
        <w:t xml:space="preserve"> </w:t>
      </w:r>
      <w:r w:rsidR="00794576">
        <w:t>Initiated contact</w:t>
      </w:r>
      <w:r w:rsidR="006975DA">
        <w:t>. Still more needed on this point</w:t>
      </w:r>
    </w:p>
    <w:p w:rsidR="00794576" w:rsidRDefault="009032E1" w:rsidP="00073665">
      <w:pPr>
        <w:pStyle w:val="ListParagraph"/>
        <w:numPr>
          <w:ilvl w:val="1"/>
          <w:numId w:val="2"/>
        </w:numPr>
      </w:pPr>
      <w:r>
        <w:t xml:space="preserve"> </w:t>
      </w:r>
      <w:r w:rsidR="00E91DAE">
        <w:t>Offered contact to Nigeria new program for training Medical Physicists</w:t>
      </w:r>
      <w:r w:rsidR="00174504">
        <w:t xml:space="preserve">. </w:t>
      </w:r>
      <w:r w:rsidR="006975DA">
        <w:t xml:space="preserve"> </w:t>
      </w:r>
    </w:p>
    <w:p w:rsidR="006975DA" w:rsidRDefault="006975DA" w:rsidP="00794576">
      <w:pPr>
        <w:pStyle w:val="ListParagraph"/>
        <w:ind w:left="2160"/>
      </w:pPr>
    </w:p>
    <w:p w:rsidR="006975DA" w:rsidRDefault="006975DA" w:rsidP="00073665">
      <w:pPr>
        <w:pStyle w:val="ListParagraph"/>
        <w:numPr>
          <w:ilvl w:val="0"/>
          <w:numId w:val="2"/>
        </w:numPr>
        <w:rPr>
          <w:i/>
        </w:rPr>
      </w:pPr>
      <w:r w:rsidRPr="00D5476C">
        <w:rPr>
          <w:i/>
        </w:rPr>
        <w:t>Assist international meetings to achieve CAMPEP accreditation to enhance attendance of US and Canadian physicists</w:t>
      </w:r>
      <w:r w:rsidR="00D5476C">
        <w:rPr>
          <w:i/>
        </w:rPr>
        <w:t xml:space="preserve"> (2)</w:t>
      </w:r>
    </w:p>
    <w:p w:rsidR="009032E1" w:rsidRPr="00D5476C" w:rsidRDefault="009032E1" w:rsidP="009032E1">
      <w:pPr>
        <w:pStyle w:val="ListParagraph"/>
        <w:rPr>
          <w:i/>
        </w:rPr>
      </w:pPr>
    </w:p>
    <w:p w:rsidR="00D078F1" w:rsidRDefault="006975DA" w:rsidP="00073665">
      <w:pPr>
        <w:pStyle w:val="ListParagraph"/>
        <w:numPr>
          <w:ilvl w:val="1"/>
          <w:numId w:val="2"/>
        </w:numPr>
      </w:pPr>
      <w:r>
        <w:t xml:space="preserve">Working with </w:t>
      </w:r>
      <w:r w:rsidR="00D078F1">
        <w:t>four</w:t>
      </w:r>
      <w:r>
        <w:t xml:space="preserve"> international meetings (Already sponsored by AAPM through IEAC), so far. </w:t>
      </w:r>
      <w:r w:rsidR="00D078F1">
        <w:t>At least three or four more expected to apply for endorsement and have been made aware of this option</w:t>
      </w:r>
      <w:r w:rsidR="009A5308">
        <w:t>/opportunity</w:t>
      </w:r>
      <w:r w:rsidR="00D078F1">
        <w:t>.</w:t>
      </w:r>
      <w:r w:rsidR="009C03E5">
        <w:t xml:space="preserve"> </w:t>
      </w:r>
      <w:r w:rsidR="00174504">
        <w:t>An e</w:t>
      </w:r>
      <w:r w:rsidR="009C03E5">
        <w:t xml:space="preserve">xception </w:t>
      </w:r>
      <w:r w:rsidR="00174504">
        <w:t>is the</w:t>
      </w:r>
      <w:r w:rsidR="009C03E5">
        <w:t xml:space="preserve"> IAEA training courses where attendees are sponsored and there is no need or incentive to get CAMPEP credits. </w:t>
      </w:r>
    </w:p>
    <w:p w:rsidR="00E76E69" w:rsidRDefault="00E76E69" w:rsidP="00073665">
      <w:pPr>
        <w:pStyle w:val="ListParagraph"/>
        <w:numPr>
          <w:ilvl w:val="1"/>
          <w:numId w:val="2"/>
        </w:numPr>
      </w:pPr>
      <w:r>
        <w:t xml:space="preserve"> See also item 5.b. </w:t>
      </w:r>
      <w:r w:rsidR="009C03E5">
        <w:t>as for enhancing US attendance</w:t>
      </w:r>
    </w:p>
    <w:p w:rsidR="006975DA" w:rsidRDefault="006975DA" w:rsidP="009F5FB6">
      <w:pPr>
        <w:pStyle w:val="ListParagraph"/>
        <w:ind w:left="2160" w:firstLine="30"/>
      </w:pPr>
    </w:p>
    <w:p w:rsidR="006975DA" w:rsidRDefault="00D5476C" w:rsidP="003406DD">
      <w:pPr>
        <w:pStyle w:val="ListParagraph"/>
        <w:numPr>
          <w:ilvl w:val="0"/>
          <w:numId w:val="2"/>
        </w:numPr>
        <w:rPr>
          <w:i/>
        </w:rPr>
      </w:pPr>
      <w:r w:rsidRPr="00D5476C">
        <w:rPr>
          <w:i/>
        </w:rPr>
        <w:t>Obtain recognition of AAPM involvement when members participate in faculties of meetings (2)</w:t>
      </w:r>
    </w:p>
    <w:p w:rsidR="00EB250E" w:rsidRPr="00D5476C" w:rsidRDefault="00EB250E" w:rsidP="00EB250E">
      <w:pPr>
        <w:pStyle w:val="ListParagraph"/>
        <w:rPr>
          <w:i/>
        </w:rPr>
      </w:pPr>
    </w:p>
    <w:p w:rsidR="00EB250E" w:rsidRDefault="009032E1" w:rsidP="003406DD">
      <w:pPr>
        <w:pStyle w:val="ListParagraph"/>
        <w:numPr>
          <w:ilvl w:val="1"/>
          <w:numId w:val="2"/>
        </w:numPr>
      </w:pPr>
      <w:r>
        <w:t xml:space="preserve"> AAPM recognition given at all the meetings endorsed or co-sponsored</w:t>
      </w:r>
    </w:p>
    <w:p w:rsidR="00C0510C" w:rsidRDefault="009032E1" w:rsidP="003406DD">
      <w:pPr>
        <w:pStyle w:val="ListParagraph"/>
        <w:numPr>
          <w:ilvl w:val="1"/>
          <w:numId w:val="2"/>
        </w:numPr>
      </w:pPr>
      <w:r>
        <w:t xml:space="preserve"> </w:t>
      </w:r>
      <w:r w:rsidR="00E76E69">
        <w:t>Endorsed and cosponsored meetings get listed on web page</w:t>
      </w:r>
    </w:p>
    <w:p w:rsidR="00102F59" w:rsidRDefault="00102F59" w:rsidP="00C0510C">
      <w:pPr>
        <w:pStyle w:val="ListParagraph"/>
        <w:ind w:left="2160"/>
      </w:pPr>
    </w:p>
    <w:p w:rsidR="00102F59" w:rsidRPr="00102F59" w:rsidRDefault="00102F59" w:rsidP="003406DD">
      <w:pPr>
        <w:pStyle w:val="ListParagraph"/>
        <w:numPr>
          <w:ilvl w:val="0"/>
          <w:numId w:val="2"/>
        </w:numPr>
        <w:rPr>
          <w:i/>
        </w:rPr>
      </w:pPr>
      <w:r>
        <w:rPr>
          <w:i/>
        </w:rPr>
        <w:t>Assist international</w:t>
      </w:r>
      <w:r w:rsidRPr="00102F59">
        <w:rPr>
          <w:i/>
        </w:rPr>
        <w:t xml:space="preserve"> medical physicists in fellowship placements (2)</w:t>
      </w:r>
    </w:p>
    <w:p w:rsidR="009F19ED" w:rsidRDefault="009F19ED" w:rsidP="003406DD">
      <w:pPr>
        <w:pStyle w:val="ListParagraph"/>
        <w:ind w:left="0"/>
      </w:pPr>
    </w:p>
    <w:p w:rsidR="00102F59" w:rsidRDefault="00252F0D" w:rsidP="003406DD">
      <w:pPr>
        <w:pStyle w:val="ListParagraph"/>
        <w:numPr>
          <w:ilvl w:val="1"/>
          <w:numId w:val="2"/>
        </w:numPr>
      </w:pPr>
      <w:r>
        <w:t>Two Spanish Med Physicists completed their fellowships as planned, but m</w:t>
      </w:r>
      <w:r w:rsidR="00751A90">
        <w:t xml:space="preserve">ore </w:t>
      </w:r>
      <w:r>
        <w:t>places are needed.</w:t>
      </w:r>
      <w:r w:rsidRPr="00252F0D">
        <w:t xml:space="preserve"> </w:t>
      </w:r>
      <w:r>
        <w:t>WGNIMP has done some exploratory work with SDAMPP.</w:t>
      </w:r>
    </w:p>
    <w:p w:rsidR="00437BDF" w:rsidRDefault="00252F0D" w:rsidP="003406DD">
      <w:pPr>
        <w:pStyle w:val="ListParagraph"/>
        <w:numPr>
          <w:ilvl w:val="1"/>
          <w:numId w:val="2"/>
        </w:numPr>
      </w:pPr>
      <w:r>
        <w:t xml:space="preserve">We will need to do the same with </w:t>
      </w:r>
      <w:r w:rsidR="00751A90">
        <w:t>Russia</w:t>
      </w:r>
      <w:r>
        <w:t xml:space="preserve">n MP’s </w:t>
      </w:r>
      <w:proofErr w:type="gramStart"/>
      <w:r>
        <w:t xml:space="preserve">so </w:t>
      </w:r>
      <w:r w:rsidR="00751A90">
        <w:t>.</w:t>
      </w:r>
      <w:proofErr w:type="gramEnd"/>
    </w:p>
    <w:p w:rsidR="00751A90" w:rsidRDefault="00315749" w:rsidP="00315749">
      <w:pPr>
        <w:pStyle w:val="ListParagraph"/>
        <w:numPr>
          <w:ilvl w:val="1"/>
          <w:numId w:val="2"/>
        </w:numPr>
      </w:pPr>
      <w:r>
        <w:t xml:space="preserve"> AAPM-SEFM-AMPR Joint Professional Symposium --Medical Physics Challenges for Implementation of New Technologies in External Beam Radiotherapy</w:t>
      </w:r>
      <w:r w:rsidRPr="00F15CE3">
        <w:t xml:space="preserve"> </w:t>
      </w:r>
      <w:r w:rsidR="00F15CE3" w:rsidRPr="00F15CE3">
        <w:t>will be held on Wednesday, August 1, 2:00 - 6:00 pm.</w:t>
      </w:r>
      <w:r>
        <w:t xml:space="preserve"> </w:t>
      </w:r>
      <w:proofErr w:type="spellStart"/>
      <w:r w:rsidR="00252F0D">
        <w:t>Cari</w:t>
      </w:r>
      <w:proofErr w:type="spellEnd"/>
      <w:r w:rsidR="00252F0D">
        <w:t xml:space="preserve"> </w:t>
      </w:r>
      <w:proofErr w:type="spellStart"/>
      <w:r w:rsidR="00252F0D">
        <w:t>Borras</w:t>
      </w:r>
      <w:proofErr w:type="spellEnd"/>
      <w:r w:rsidR="00252F0D">
        <w:t xml:space="preserve"> and Dan </w:t>
      </w:r>
      <w:proofErr w:type="spellStart"/>
      <w:r w:rsidR="00252F0D">
        <w:t>Bourland</w:t>
      </w:r>
      <w:proofErr w:type="spellEnd"/>
      <w:r w:rsidR="00252F0D">
        <w:t xml:space="preserve"> have done a great job in </w:t>
      </w:r>
      <w:r w:rsidR="00174504">
        <w:t>organizing it.</w:t>
      </w:r>
    </w:p>
    <w:p w:rsidR="00174504" w:rsidRDefault="002260E3" w:rsidP="00315749">
      <w:pPr>
        <w:pStyle w:val="ListParagraph"/>
        <w:numPr>
          <w:ilvl w:val="1"/>
          <w:numId w:val="2"/>
        </w:numPr>
      </w:pPr>
      <w:r>
        <w:t xml:space="preserve"> “Radiating Hope” – initiative on Africa  </w:t>
      </w:r>
    </w:p>
    <w:p w:rsidR="003406DD" w:rsidRDefault="003406DD" w:rsidP="003406DD">
      <w:pPr>
        <w:pStyle w:val="ListParagraph"/>
      </w:pPr>
    </w:p>
    <w:p w:rsidR="00751A90" w:rsidRDefault="002706E3" w:rsidP="003406DD">
      <w:pPr>
        <w:pStyle w:val="ListParagraph"/>
        <w:numPr>
          <w:ilvl w:val="0"/>
          <w:numId w:val="2"/>
        </w:numPr>
        <w:rPr>
          <w:i/>
        </w:rPr>
      </w:pPr>
      <w:r w:rsidRPr="002706E3">
        <w:rPr>
          <w:i/>
        </w:rPr>
        <w:t>Explore expansion of Speakers Bureau with IAEA</w:t>
      </w:r>
      <w:r>
        <w:rPr>
          <w:i/>
        </w:rPr>
        <w:t xml:space="preserve"> (2)</w:t>
      </w:r>
    </w:p>
    <w:p w:rsidR="002706E3" w:rsidRDefault="002706E3" w:rsidP="003406DD">
      <w:pPr>
        <w:pStyle w:val="ListParagraph"/>
        <w:ind w:left="0"/>
        <w:rPr>
          <w:i/>
        </w:rPr>
      </w:pPr>
    </w:p>
    <w:p w:rsidR="002706E3" w:rsidRDefault="00437BDF" w:rsidP="003406DD">
      <w:pPr>
        <w:pStyle w:val="ListParagraph"/>
        <w:numPr>
          <w:ilvl w:val="1"/>
          <w:numId w:val="2"/>
        </w:numPr>
      </w:pPr>
      <w:r>
        <w:t xml:space="preserve"> </w:t>
      </w:r>
      <w:r w:rsidR="002706E3">
        <w:t>Not</w:t>
      </w:r>
      <w:r w:rsidR="00F61280">
        <w:t xml:space="preserve">hing </w:t>
      </w:r>
      <w:r w:rsidR="002706E3">
        <w:t>to report</w:t>
      </w:r>
      <w:r w:rsidR="00F61280">
        <w:t xml:space="preserve"> at this time</w:t>
      </w:r>
    </w:p>
    <w:p w:rsidR="003406DD" w:rsidRDefault="003406DD" w:rsidP="003406DD">
      <w:pPr>
        <w:pStyle w:val="ListParagraph"/>
      </w:pPr>
    </w:p>
    <w:p w:rsidR="002706E3" w:rsidRDefault="006461A9" w:rsidP="003406DD">
      <w:pPr>
        <w:pStyle w:val="ListParagraph"/>
        <w:numPr>
          <w:ilvl w:val="0"/>
          <w:numId w:val="2"/>
        </w:numPr>
        <w:rPr>
          <w:i/>
        </w:rPr>
      </w:pPr>
      <w:r w:rsidRPr="006461A9">
        <w:rPr>
          <w:i/>
        </w:rPr>
        <w:t>Evaluate impact of participation requests on AAPM (3)</w:t>
      </w:r>
    </w:p>
    <w:p w:rsidR="006461A9" w:rsidRDefault="006461A9" w:rsidP="003406DD">
      <w:pPr>
        <w:pStyle w:val="ListParagraph"/>
      </w:pPr>
    </w:p>
    <w:p w:rsidR="006461A9" w:rsidRDefault="00BD662D" w:rsidP="003406DD">
      <w:pPr>
        <w:pStyle w:val="ListParagraph"/>
        <w:numPr>
          <w:ilvl w:val="1"/>
          <w:numId w:val="2"/>
        </w:numPr>
      </w:pPr>
      <w:r>
        <w:t xml:space="preserve">Will try </w:t>
      </w:r>
      <w:r w:rsidR="006461A9">
        <w:t>get</w:t>
      </w:r>
      <w:r>
        <w:t xml:space="preserve">ting </w:t>
      </w:r>
      <w:r w:rsidR="006461A9">
        <w:t>report from CAMPEP</w:t>
      </w:r>
      <w:r>
        <w:t xml:space="preserve"> </w:t>
      </w:r>
    </w:p>
    <w:p w:rsidR="006461A9" w:rsidRDefault="006461A9" w:rsidP="006461A9">
      <w:pPr>
        <w:pStyle w:val="ListParagraph"/>
        <w:ind w:left="2160"/>
      </w:pPr>
    </w:p>
    <w:p w:rsidR="006461A9" w:rsidRDefault="008669CF" w:rsidP="003406DD">
      <w:pPr>
        <w:pStyle w:val="ListParagraph"/>
        <w:numPr>
          <w:ilvl w:val="0"/>
          <w:numId w:val="2"/>
        </w:numPr>
        <w:rPr>
          <w:i/>
        </w:rPr>
      </w:pPr>
      <w:r w:rsidRPr="008669CF">
        <w:rPr>
          <w:i/>
        </w:rPr>
        <w:t>Support creation of regional training centers for specific equipment</w:t>
      </w:r>
      <w:r>
        <w:rPr>
          <w:i/>
        </w:rPr>
        <w:t xml:space="preserve"> (2)</w:t>
      </w:r>
    </w:p>
    <w:p w:rsidR="008669CF" w:rsidRDefault="00437BDF" w:rsidP="003406DD">
      <w:pPr>
        <w:pStyle w:val="ListParagraph"/>
        <w:numPr>
          <w:ilvl w:val="1"/>
          <w:numId w:val="2"/>
        </w:numPr>
      </w:pPr>
      <w:r>
        <w:t xml:space="preserve"> </w:t>
      </w:r>
      <w:r w:rsidR="008669CF">
        <w:t xml:space="preserve">Discussed ideas with IOMP President </w:t>
      </w:r>
      <w:r>
        <w:t xml:space="preserve">who wants to </w:t>
      </w:r>
      <w:r w:rsidR="00974989">
        <w:t>make</w:t>
      </w:r>
      <w:r>
        <w:t xml:space="preserve"> this a</w:t>
      </w:r>
      <w:r w:rsidR="00974989">
        <w:t>n</w:t>
      </w:r>
      <w:r>
        <w:t xml:space="preserve"> IOMP project</w:t>
      </w:r>
      <w:r w:rsidR="00974989">
        <w:t xml:space="preserve"> in collaboration with vendors and perhaps IAEA support</w:t>
      </w:r>
    </w:p>
    <w:p w:rsidR="008669CF" w:rsidRDefault="00437BDF" w:rsidP="003406DD">
      <w:pPr>
        <w:pStyle w:val="ListParagraph"/>
        <w:numPr>
          <w:ilvl w:val="1"/>
          <w:numId w:val="2"/>
        </w:numPr>
      </w:pPr>
      <w:r>
        <w:t xml:space="preserve"> </w:t>
      </w:r>
      <w:r w:rsidR="00983545">
        <w:t>Discussed with some regional representatives in Latin America. More follow up on that needed.</w:t>
      </w:r>
      <w:r w:rsidR="008669CF">
        <w:t xml:space="preserve"> </w:t>
      </w:r>
    </w:p>
    <w:p w:rsidR="008669CF" w:rsidRPr="008669CF" w:rsidRDefault="00437BDF" w:rsidP="003406DD">
      <w:pPr>
        <w:pStyle w:val="ListParagraph"/>
        <w:numPr>
          <w:ilvl w:val="1"/>
          <w:numId w:val="2"/>
        </w:numPr>
      </w:pPr>
      <w:r>
        <w:t xml:space="preserve"> </w:t>
      </w:r>
      <w:r w:rsidR="008669CF">
        <w:t xml:space="preserve">Will continue dialogue </w:t>
      </w:r>
      <w:r w:rsidR="00983545">
        <w:t xml:space="preserve">at the WC  </w:t>
      </w:r>
      <w:r w:rsidR="00BD662D">
        <w:t>(</w:t>
      </w:r>
      <w:r w:rsidR="00983545">
        <w:t>end of May</w:t>
      </w:r>
      <w:r w:rsidR="00BD662D">
        <w:t>)</w:t>
      </w:r>
      <w:r w:rsidR="008669CF">
        <w:t xml:space="preserve"> </w:t>
      </w:r>
    </w:p>
    <w:p w:rsidR="008669CF" w:rsidRDefault="008669CF" w:rsidP="006461A9">
      <w:pPr>
        <w:pStyle w:val="ListParagraph"/>
        <w:ind w:left="1440"/>
        <w:rPr>
          <w:i/>
        </w:rPr>
      </w:pPr>
    </w:p>
    <w:p w:rsidR="008669CF" w:rsidRDefault="008669CF" w:rsidP="006461A9">
      <w:pPr>
        <w:pStyle w:val="ListParagraph"/>
        <w:ind w:left="1440"/>
        <w:rPr>
          <w:i/>
        </w:rPr>
      </w:pPr>
    </w:p>
    <w:p w:rsidR="008669CF" w:rsidRDefault="008669CF" w:rsidP="003406DD">
      <w:pPr>
        <w:pStyle w:val="ListParagraph"/>
        <w:numPr>
          <w:ilvl w:val="0"/>
          <w:numId w:val="2"/>
        </w:numPr>
        <w:rPr>
          <w:i/>
        </w:rPr>
      </w:pPr>
      <w:r w:rsidRPr="008669CF">
        <w:rPr>
          <w:i/>
        </w:rPr>
        <w:t>Implement some of the proposals from the disbanded TG 131</w:t>
      </w:r>
      <w:r>
        <w:rPr>
          <w:i/>
        </w:rPr>
        <w:t xml:space="preserve"> (2)</w:t>
      </w:r>
    </w:p>
    <w:p w:rsidR="00BD662D" w:rsidRDefault="003D5896" w:rsidP="00BD662D">
      <w:pPr>
        <w:pStyle w:val="ListParagraph"/>
        <w:numPr>
          <w:ilvl w:val="1"/>
          <w:numId w:val="2"/>
        </w:numPr>
      </w:pPr>
      <w:r>
        <w:t xml:space="preserve">Plan to </w:t>
      </w:r>
      <w:r w:rsidR="00BD662D" w:rsidRPr="00BD662D">
        <w:t xml:space="preserve">test </w:t>
      </w:r>
      <w:r>
        <w:t xml:space="preserve">some of the concepts </w:t>
      </w:r>
      <w:r w:rsidR="00A74DB4">
        <w:t>along with</w:t>
      </w:r>
      <w:r w:rsidR="00BD662D" w:rsidRPr="00BD662D">
        <w:t xml:space="preserve"> the Nigeria initiative</w:t>
      </w:r>
    </w:p>
    <w:p w:rsidR="006461A9" w:rsidRDefault="006461A9" w:rsidP="007C3A41">
      <w:pPr>
        <w:pStyle w:val="ListParagraph"/>
      </w:pPr>
    </w:p>
    <w:p w:rsidR="006461A9" w:rsidRDefault="006461A9" w:rsidP="009F19ED">
      <w:pPr>
        <w:pStyle w:val="ListParagraph"/>
        <w:ind w:left="2160"/>
      </w:pPr>
    </w:p>
    <w:p w:rsidR="006461A9" w:rsidRDefault="006461A9" w:rsidP="009F19ED">
      <w:pPr>
        <w:pStyle w:val="ListParagraph"/>
        <w:ind w:left="2160"/>
      </w:pPr>
    </w:p>
    <w:p w:rsidR="009F19ED" w:rsidRDefault="009F19ED" w:rsidP="00EC0E33">
      <w:pPr>
        <w:pStyle w:val="ListParagraph"/>
        <w:ind w:left="1440"/>
      </w:pPr>
    </w:p>
    <w:p w:rsidR="00B3421B" w:rsidRDefault="00B3421B" w:rsidP="00B3421B">
      <w:pPr>
        <w:pStyle w:val="ListParagraph"/>
        <w:numPr>
          <w:ilvl w:val="0"/>
          <w:numId w:val="1"/>
        </w:numPr>
      </w:pPr>
      <w:r>
        <w:t>Where do we go from here? – Objectives for next Retreat</w:t>
      </w:r>
    </w:p>
    <w:p w:rsidR="00B3421B" w:rsidRDefault="00B3421B" w:rsidP="0064061F">
      <w:pPr>
        <w:pStyle w:val="ListParagraph"/>
        <w:ind w:left="1440"/>
      </w:pPr>
      <w:r>
        <w:t xml:space="preserve">International Education – Pipman </w:t>
      </w:r>
    </w:p>
    <w:p w:rsidR="0064061F" w:rsidRDefault="0064061F" w:rsidP="0064061F">
      <w:pPr>
        <w:pStyle w:val="ListParagraph"/>
        <w:ind w:left="1440"/>
      </w:pPr>
    </w:p>
    <w:p w:rsidR="0064061F" w:rsidRDefault="0064061F" w:rsidP="0064061F">
      <w:pPr>
        <w:pStyle w:val="ListParagraph"/>
      </w:pPr>
    </w:p>
    <w:p w:rsidR="00A049FC" w:rsidRPr="00E42A5E" w:rsidRDefault="008004D3" w:rsidP="00A049FC">
      <w:pPr>
        <w:pStyle w:val="ListParagraph"/>
        <w:ind w:left="0"/>
        <w:rPr>
          <w:b/>
          <w:sz w:val="24"/>
        </w:rPr>
      </w:pPr>
      <w:r w:rsidRPr="00E42A5E">
        <w:rPr>
          <w:b/>
          <w:sz w:val="24"/>
        </w:rPr>
        <w:t>Future and/or p</w:t>
      </w:r>
      <w:r w:rsidR="0064061F" w:rsidRPr="00E42A5E">
        <w:rPr>
          <w:b/>
          <w:sz w:val="24"/>
        </w:rPr>
        <w:t>lanned activities:</w:t>
      </w:r>
    </w:p>
    <w:p w:rsidR="0064061F" w:rsidRDefault="0064061F" w:rsidP="00A049FC">
      <w:pPr>
        <w:pStyle w:val="ListParagraph"/>
        <w:ind w:left="0"/>
      </w:pPr>
    </w:p>
    <w:p w:rsidR="0064061F" w:rsidRDefault="0064061F" w:rsidP="00A049FC">
      <w:pPr>
        <w:pStyle w:val="ListParagraph"/>
        <w:ind w:left="0"/>
      </w:pPr>
      <w:r>
        <w:t>Support of ALFIM congress in 2013</w:t>
      </w:r>
    </w:p>
    <w:p w:rsidR="0064061F" w:rsidRDefault="00433E08" w:rsidP="00A049FC">
      <w:pPr>
        <w:pStyle w:val="ListParagraph"/>
        <w:ind w:left="0"/>
      </w:pPr>
      <w:r>
        <w:t xml:space="preserve">Possible </w:t>
      </w:r>
      <w:r w:rsidR="0064061F">
        <w:t xml:space="preserve">add-on course on “Mitigating Risks </w:t>
      </w:r>
      <w:r w:rsidR="00E7215B">
        <w:t xml:space="preserve">in </w:t>
      </w:r>
      <w:r w:rsidR="0064061F">
        <w:t xml:space="preserve">Radiation </w:t>
      </w:r>
      <w:r w:rsidR="00E7215B">
        <w:t xml:space="preserve">Treatments </w:t>
      </w:r>
      <w:r w:rsidR="0064061F">
        <w:t xml:space="preserve">of Patients” </w:t>
      </w:r>
      <w:r w:rsidR="00E42A5E">
        <w:t>at ALFIM</w:t>
      </w:r>
    </w:p>
    <w:p w:rsidR="00E7215B" w:rsidRDefault="00E7215B" w:rsidP="00A049FC">
      <w:pPr>
        <w:pStyle w:val="ListParagraph"/>
        <w:ind w:left="0"/>
      </w:pPr>
    </w:p>
    <w:p w:rsidR="00B2104F" w:rsidRDefault="00B2104F" w:rsidP="00A049FC">
      <w:pPr>
        <w:pStyle w:val="ListParagraph"/>
        <w:ind w:left="0"/>
      </w:pPr>
      <w:r>
        <w:t>2012 Start of Nigeria Training Program – continuing to 2013-14</w:t>
      </w:r>
    </w:p>
    <w:p w:rsidR="00E7215B" w:rsidRDefault="008004D3" w:rsidP="00A049FC">
      <w:pPr>
        <w:pStyle w:val="ListParagraph"/>
        <w:ind w:left="0"/>
      </w:pPr>
      <w:r>
        <w:t>2013 Meeting in Spain as part of the WGNIMP</w:t>
      </w:r>
      <w:r w:rsidR="00B2104F">
        <w:t xml:space="preserve"> –AAPM_SEFM</w:t>
      </w:r>
    </w:p>
    <w:p w:rsidR="008004D3" w:rsidRDefault="008004D3" w:rsidP="00A049FC">
      <w:pPr>
        <w:pStyle w:val="ListParagraph"/>
        <w:ind w:left="0"/>
      </w:pPr>
      <w:r>
        <w:t>2013 Workshops in Russia</w:t>
      </w:r>
      <w:r w:rsidR="00B2104F">
        <w:t xml:space="preserve"> as part of the WGNIMP –AAPM_AMPR</w:t>
      </w:r>
    </w:p>
    <w:p w:rsidR="008004D3" w:rsidRDefault="008004D3" w:rsidP="00A049FC">
      <w:pPr>
        <w:pStyle w:val="ListParagraph"/>
        <w:ind w:left="0"/>
      </w:pPr>
    </w:p>
    <w:p w:rsidR="00E7215B" w:rsidRPr="00E42A5E" w:rsidRDefault="00E7215B" w:rsidP="00A049FC">
      <w:pPr>
        <w:pStyle w:val="ListParagraph"/>
        <w:ind w:left="0"/>
        <w:rPr>
          <w:b/>
          <w:sz w:val="24"/>
        </w:rPr>
      </w:pPr>
      <w:r w:rsidRPr="00E42A5E">
        <w:rPr>
          <w:b/>
          <w:sz w:val="24"/>
        </w:rPr>
        <w:t>Other issues</w:t>
      </w:r>
      <w:r w:rsidR="007C3A41" w:rsidRPr="00E42A5E">
        <w:rPr>
          <w:b/>
          <w:sz w:val="24"/>
        </w:rPr>
        <w:t xml:space="preserve"> for information and discussion</w:t>
      </w:r>
      <w:r w:rsidRPr="00E42A5E">
        <w:rPr>
          <w:b/>
          <w:sz w:val="24"/>
        </w:rPr>
        <w:t>:</w:t>
      </w:r>
    </w:p>
    <w:p w:rsidR="00E7215B" w:rsidRDefault="00E7215B" w:rsidP="00A049FC">
      <w:pPr>
        <w:pStyle w:val="ListParagraph"/>
        <w:ind w:left="0"/>
      </w:pPr>
    </w:p>
    <w:p w:rsidR="00433E08" w:rsidRDefault="00E7215B" w:rsidP="00A049FC">
      <w:pPr>
        <w:pStyle w:val="ListParagraph"/>
        <w:ind w:left="0"/>
      </w:pPr>
      <w:r>
        <w:t>Implementation of ACMP merger re: IMPCB membership and creation of SC</w:t>
      </w:r>
    </w:p>
    <w:p w:rsidR="00433E08" w:rsidRDefault="00433E08" w:rsidP="00A049FC">
      <w:pPr>
        <w:pStyle w:val="ListParagraph"/>
        <w:ind w:left="0"/>
      </w:pPr>
    </w:p>
    <w:p w:rsidR="00433E08" w:rsidRDefault="00433E08" w:rsidP="00A049FC">
      <w:pPr>
        <w:pStyle w:val="ListParagraph"/>
        <w:ind w:left="0"/>
      </w:pPr>
      <w:r>
        <w:t>Requests of cooperation agreements from additional countries</w:t>
      </w:r>
      <w:r w:rsidR="008004D3">
        <w:t xml:space="preserve"> (Macedonia, etc.)</w:t>
      </w:r>
    </w:p>
    <w:sectPr w:rsidR="00433E08" w:rsidSect="0061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C4114"/>
    <w:multiLevelType w:val="multilevel"/>
    <w:tmpl w:val="9190AD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360"/>
      </w:pPr>
      <w:rPr>
        <w:rFonts w:hint="default"/>
      </w:rPr>
    </w:lvl>
  </w:abstractNum>
  <w:abstractNum w:abstractNumId="1">
    <w:nsid w:val="2B2C76CD"/>
    <w:multiLevelType w:val="hybridMultilevel"/>
    <w:tmpl w:val="DB5852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21B"/>
    <w:rsid w:val="000623B7"/>
    <w:rsid w:val="00073665"/>
    <w:rsid w:val="00102F59"/>
    <w:rsid w:val="001346AD"/>
    <w:rsid w:val="00156AF8"/>
    <w:rsid w:val="00174504"/>
    <w:rsid w:val="002260E3"/>
    <w:rsid w:val="00252F0D"/>
    <w:rsid w:val="002706E3"/>
    <w:rsid w:val="00306733"/>
    <w:rsid w:val="00315749"/>
    <w:rsid w:val="003406DD"/>
    <w:rsid w:val="00344E80"/>
    <w:rsid w:val="003D5896"/>
    <w:rsid w:val="00433E08"/>
    <w:rsid w:val="00437BDF"/>
    <w:rsid w:val="005F3EEE"/>
    <w:rsid w:val="00611DD2"/>
    <w:rsid w:val="00616D9A"/>
    <w:rsid w:val="0064061F"/>
    <w:rsid w:val="006461A9"/>
    <w:rsid w:val="006975DA"/>
    <w:rsid w:val="00751A90"/>
    <w:rsid w:val="00794576"/>
    <w:rsid w:val="007C3A41"/>
    <w:rsid w:val="008004D3"/>
    <w:rsid w:val="00823C0A"/>
    <w:rsid w:val="008669CF"/>
    <w:rsid w:val="009032E1"/>
    <w:rsid w:val="00974989"/>
    <w:rsid w:val="00983545"/>
    <w:rsid w:val="009A5308"/>
    <w:rsid w:val="009C03E5"/>
    <w:rsid w:val="009F19ED"/>
    <w:rsid w:val="009F5FB6"/>
    <w:rsid w:val="00A049FC"/>
    <w:rsid w:val="00A74DB4"/>
    <w:rsid w:val="00AC367E"/>
    <w:rsid w:val="00B2104F"/>
    <w:rsid w:val="00B2616F"/>
    <w:rsid w:val="00B3421B"/>
    <w:rsid w:val="00B5516A"/>
    <w:rsid w:val="00BD662D"/>
    <w:rsid w:val="00C0510C"/>
    <w:rsid w:val="00D078F1"/>
    <w:rsid w:val="00D5476C"/>
    <w:rsid w:val="00E12CE5"/>
    <w:rsid w:val="00E42A5E"/>
    <w:rsid w:val="00E7215B"/>
    <w:rsid w:val="00E76E69"/>
    <w:rsid w:val="00E91DAE"/>
    <w:rsid w:val="00EB250E"/>
    <w:rsid w:val="00EC0E33"/>
    <w:rsid w:val="00F15CE3"/>
    <w:rsid w:val="00F61280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6F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1DD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21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344E8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616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16F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62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apm.org/org/structure/default.asp?committee_code=WGISMP" TargetMode="External"/><Relationship Id="rId7" Type="http://schemas.openxmlformats.org/officeDocument/2006/relationships/image" Target="media/image1.em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640</Words>
  <Characters>3652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4284</CharactersWithSpaces>
  <SharedDoc>false</SharedDoc>
  <HLinks>
    <vt:vector size="6" baseType="variant">
      <vt:variant>
        <vt:i4>196708</vt:i4>
      </vt:variant>
      <vt:variant>
        <vt:i4>0</vt:i4>
      </vt:variant>
      <vt:variant>
        <vt:i4>0</vt:i4>
      </vt:variant>
      <vt:variant>
        <vt:i4>5</vt:i4>
      </vt:variant>
      <vt:variant>
        <vt:lpwstr>http://www.aapm.org/org/structure/default.asp?committee_code=WGISMP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Lisa Rose Sullivan</cp:lastModifiedBy>
  <cp:revision>2</cp:revision>
  <dcterms:created xsi:type="dcterms:W3CDTF">2012-04-29T14:38:00Z</dcterms:created>
  <dcterms:modified xsi:type="dcterms:W3CDTF">2012-04-29T14:38:00Z</dcterms:modified>
</cp:coreProperties>
</file>