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 w:rsidP="00DF4B1B">
            <w:r w:rsidRPr="00DF4B1B">
              <w:t xml:space="preserve">Eric </w:t>
            </w:r>
            <w:proofErr w:type="spellStart"/>
            <w:r w:rsidRPr="00DF4B1B">
              <w:t>Gingold</w:t>
            </w:r>
            <w:proofErr w:type="spellEnd"/>
            <w:r w:rsidRPr="00DF4B1B">
              <w:t>, PhD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Image Wisely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AAPM Representative to Image Wisely Executive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DF4B1B" w:rsidRPr="00DF4B1B" w:rsidRDefault="00DF4B1B" w:rsidP="00DF4B1B"/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DF4B1B" w:rsidRPr="00DF4B1B" w:rsidRDefault="00DF4B1B" w:rsidP="00DF4B1B">
            <w:r w:rsidRPr="00DF4B1B">
              <w:t>Monthly teleconferences</w:t>
            </w:r>
          </w:p>
          <w:p w:rsidR="00E338F1" w:rsidRPr="00DF4B1B" w:rsidRDefault="00DF4B1B" w:rsidP="00DF4B1B">
            <w:r w:rsidRPr="00DF4B1B">
              <w:t>Lunch meeting 11/29/2016 at RSNA Chicago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DF4B1B" w:rsidRPr="00DF4B1B" w:rsidRDefault="00DF4B1B" w:rsidP="00DF4B1B">
            <w:r w:rsidRPr="00DF4B1B">
              <w:t>Monthly teleconferences</w:t>
            </w:r>
          </w:p>
          <w:p w:rsidR="00E338F1" w:rsidRPr="00DF4B1B" w:rsidRDefault="00DF4B1B" w:rsidP="00DF4B1B">
            <w:r w:rsidRPr="00DF4B1B">
              <w:t>Lunch meeting 11/29/2016 at RSNA Chicago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Manage activities of Image Wisely.  The AAPM representative is primarily responsible for the “Radiation Safety Cases” continuing education activity on the imagewisely.org website.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 w:rsidRPr="00DF4B1B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DF4B1B" w:rsidRDefault="00DF4B1B">
            <w:r>
              <w:t>$1140 budgeted through IPC</w:t>
            </w:r>
            <w:bookmarkStart w:id="0" w:name="_GoBack"/>
            <w:bookmarkEnd w:id="0"/>
            <w:r>
              <w:t xml:space="preserve"> for CAMPEP credit for Image Wisely Radiation Safety Cases for AAPM members.  These online courses are advertised as “free” CMR credits, but someone has to pay for them.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B"/>
    <w:rsid w:val="00107A31"/>
    <w:rsid w:val="001D3AF5"/>
    <w:rsid w:val="003164D9"/>
    <w:rsid w:val="00AE24F9"/>
    <w:rsid w:val="00DF4B1B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ingold\Professional\ARRT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Windows User</dc:creator>
  <cp:lastModifiedBy>Windows User</cp:lastModifiedBy>
  <cp:revision>1</cp:revision>
  <dcterms:created xsi:type="dcterms:W3CDTF">2016-11-02T20:14:00Z</dcterms:created>
  <dcterms:modified xsi:type="dcterms:W3CDTF">2016-11-02T20:21:00Z</dcterms:modified>
</cp:coreProperties>
</file>