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348"/>
        <w:gridCol w:w="5508"/>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3050B5">
            <w:pPr>
              <w:rPr>
                <w:b/>
              </w:rPr>
            </w:pPr>
            <w:r>
              <w:rPr>
                <w:b/>
              </w:rPr>
              <w:t>Blake Dirksen</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3050B5">
            <w:pPr>
              <w:rPr>
                <w:b/>
              </w:rPr>
            </w:pPr>
            <w:r>
              <w:rPr>
                <w:b/>
              </w:rPr>
              <w:t>ARRT</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3050B5">
            <w:pPr>
              <w:rPr>
                <w:b/>
              </w:rPr>
            </w:pPr>
            <w:r>
              <w:rPr>
                <w:b/>
              </w:rPr>
              <w:t>Representative to Exam Committee</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3050B5">
            <w:pPr>
              <w:rPr>
                <w:b/>
              </w:rPr>
            </w:pPr>
            <w:r>
              <w:rPr>
                <w:b/>
              </w:rPr>
              <w:t>Exam Committee Meeting</w:t>
            </w:r>
          </w:p>
        </w:tc>
      </w:tr>
      <w:tr w:rsidR="00E338F1" w:rsidTr="003050B5">
        <w:trPr>
          <w:trHeight w:val="620"/>
        </w:trPr>
        <w:tc>
          <w:tcPr>
            <w:tcW w:w="3348" w:type="dxa"/>
          </w:tcPr>
          <w:p w:rsidR="00E338F1" w:rsidRPr="003164D9" w:rsidRDefault="00E338F1" w:rsidP="00E338F1">
            <w:pPr>
              <w:rPr>
                <w:b/>
              </w:rPr>
            </w:pPr>
            <w:r w:rsidRPr="003164D9">
              <w:rPr>
                <w:b/>
              </w:rPr>
              <w:t>Meeting Dates:</w:t>
            </w:r>
          </w:p>
          <w:p w:rsidR="00E338F1" w:rsidRDefault="00E338F1">
            <w:pPr>
              <w:rPr>
                <w:b/>
              </w:rPr>
            </w:pPr>
          </w:p>
        </w:tc>
        <w:tc>
          <w:tcPr>
            <w:tcW w:w="5508" w:type="dxa"/>
          </w:tcPr>
          <w:p w:rsidR="00E338F1" w:rsidRDefault="00512310">
            <w:pPr>
              <w:rPr>
                <w:b/>
              </w:rPr>
            </w:pPr>
            <w:r>
              <w:rPr>
                <w:b/>
              </w:rPr>
              <w:t>6/1-6/3</w:t>
            </w:r>
            <w:r w:rsidR="003050B5">
              <w:rPr>
                <w:b/>
              </w:rPr>
              <w:t xml:space="preserve"> of 201</w:t>
            </w:r>
            <w:r>
              <w:rPr>
                <w:b/>
              </w:rPr>
              <w:t>5</w:t>
            </w:r>
          </w:p>
        </w:tc>
      </w:tr>
      <w:tr w:rsidR="00E338F1">
        <w:tc>
          <w:tcPr>
            <w:tcW w:w="3348" w:type="dxa"/>
          </w:tcPr>
          <w:p w:rsidR="00E338F1" w:rsidRPr="003164D9" w:rsidRDefault="00E338F1" w:rsidP="00E338F1">
            <w:pPr>
              <w:rPr>
                <w:b/>
              </w:rPr>
            </w:pPr>
            <w:r w:rsidRPr="003164D9">
              <w:rPr>
                <w:b/>
              </w:rPr>
              <w:t>Meeting Location:</w:t>
            </w:r>
          </w:p>
          <w:p w:rsidR="00E338F1" w:rsidRDefault="00E338F1">
            <w:pPr>
              <w:rPr>
                <w:b/>
              </w:rPr>
            </w:pPr>
          </w:p>
        </w:tc>
        <w:tc>
          <w:tcPr>
            <w:tcW w:w="5508" w:type="dxa"/>
          </w:tcPr>
          <w:p w:rsidR="00E338F1" w:rsidRDefault="003050B5">
            <w:pPr>
              <w:rPr>
                <w:b/>
              </w:rPr>
            </w:pPr>
            <w:r>
              <w:rPr>
                <w:b/>
              </w:rPr>
              <w:t xml:space="preserve">St. Paul </w:t>
            </w:r>
            <w:r w:rsidR="00512310">
              <w:rPr>
                <w:b/>
              </w:rPr>
              <w:t>Minnesota</w:t>
            </w: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E338F1">
            <w:pPr>
              <w:rPr>
                <w:b/>
              </w:rPr>
            </w:pP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E338F1">
            <w:pPr>
              <w:rPr>
                <w:b/>
              </w:rPr>
            </w:pP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Default="003050B5">
            <w:pPr>
              <w:rPr>
                <w:b/>
              </w:rPr>
            </w:pPr>
            <w:r>
              <w:rPr>
                <w:b/>
              </w:rPr>
              <w:t>None</w:t>
            </w:r>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E338F1" w:rsidRDefault="003050B5">
            <w:pPr>
              <w:rPr>
                <w:b/>
              </w:rPr>
            </w:pPr>
            <w:r>
              <w:rPr>
                <w:b/>
              </w:rPr>
              <w:t>Reviewed items for the upcoming ARRT exam forms</w:t>
            </w:r>
          </w:p>
        </w:tc>
      </w:tr>
      <w:tr w:rsidR="00E338F1">
        <w:tc>
          <w:tcPr>
            <w:tcW w:w="3348" w:type="dxa"/>
          </w:tcPr>
          <w:p w:rsidR="00E338F1" w:rsidRPr="003164D9" w:rsidRDefault="00E338F1" w:rsidP="00E338F1">
            <w:pPr>
              <w:rPr>
                <w:b/>
              </w:rPr>
            </w:pPr>
            <w:r w:rsidRPr="003164D9">
              <w:rPr>
                <w:b/>
              </w:rPr>
              <w:t>Issues for AAPM:</w:t>
            </w:r>
          </w:p>
          <w:p w:rsidR="00E338F1" w:rsidRDefault="00E338F1">
            <w:pPr>
              <w:rPr>
                <w:b/>
              </w:rPr>
            </w:pPr>
          </w:p>
        </w:tc>
        <w:tc>
          <w:tcPr>
            <w:tcW w:w="5508" w:type="dxa"/>
          </w:tcPr>
          <w:p w:rsidR="00E338F1" w:rsidRDefault="003050B5">
            <w:pPr>
              <w:rPr>
                <w:b/>
              </w:rPr>
            </w:pPr>
            <w:r>
              <w:rPr>
                <w:b/>
              </w:rPr>
              <w:t>None</w:t>
            </w:r>
          </w:p>
        </w:tc>
      </w:tr>
      <w:tr w:rsidR="00E338F1">
        <w:tc>
          <w:tcPr>
            <w:tcW w:w="3348" w:type="dxa"/>
          </w:tcPr>
          <w:p w:rsidR="00E338F1" w:rsidRPr="003164D9" w:rsidRDefault="00E338F1" w:rsidP="00E338F1">
            <w:pPr>
              <w:rPr>
                <w:b/>
              </w:rPr>
            </w:pPr>
            <w:r w:rsidRPr="003164D9">
              <w:rPr>
                <w:b/>
              </w:rPr>
              <w:t>Budget Request ($):</w:t>
            </w:r>
          </w:p>
          <w:p w:rsidR="00E338F1" w:rsidRDefault="00E338F1">
            <w:pPr>
              <w:rPr>
                <w:b/>
              </w:rPr>
            </w:pPr>
          </w:p>
        </w:tc>
        <w:tc>
          <w:tcPr>
            <w:tcW w:w="5508" w:type="dxa"/>
          </w:tcPr>
          <w:p w:rsidR="00E338F1" w:rsidRDefault="003050B5">
            <w:pPr>
              <w:rPr>
                <w:b/>
              </w:rPr>
            </w:pPr>
            <w:r>
              <w:rPr>
                <w:b/>
              </w:rPr>
              <w:t>none</w:t>
            </w:r>
          </w:p>
        </w:tc>
      </w:tr>
    </w:tbl>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050B5">
      <w:pPr>
        <w:rPr>
          <w:b/>
        </w:rPr>
      </w:pPr>
      <w:r>
        <w:rPr>
          <w:b/>
        </w:rPr>
        <w:t>MEETING SUMMARY FROM ARRT</w:t>
      </w:r>
    </w:p>
    <w:p w:rsidR="003164D9" w:rsidRPr="003164D9" w:rsidRDefault="003164D9">
      <w:pPr>
        <w:rPr>
          <w:b/>
        </w:rPr>
      </w:pPr>
    </w:p>
    <w:p w:rsidR="00512310" w:rsidRDefault="00512310">
      <w:r>
        <w:t xml:space="preserve">DATE: June 4, 2015 TO: Lisa </w:t>
      </w:r>
      <w:proofErr w:type="spellStart"/>
      <w:r>
        <w:t>Bartenhagen</w:t>
      </w:r>
      <w:proofErr w:type="spellEnd"/>
      <w:r>
        <w:t xml:space="preserve"> (Trustee), Sherry </w:t>
      </w:r>
      <w:proofErr w:type="spellStart"/>
      <w:r>
        <w:t>Bicklein</w:t>
      </w:r>
      <w:proofErr w:type="spellEnd"/>
      <w:r>
        <w:t xml:space="preserve">, Blake Dirksen, Maria Kelly (absent), Laura Minnick, Alyssa Olson, and Samantha </w:t>
      </w:r>
      <w:proofErr w:type="spellStart"/>
      <w:r>
        <w:t>Stantz</w:t>
      </w:r>
      <w:proofErr w:type="spellEnd"/>
      <w:r>
        <w:t xml:space="preserve"> FROM: Roxanne </w:t>
      </w:r>
      <w:proofErr w:type="spellStart"/>
      <w:r>
        <w:t>Koenen</w:t>
      </w:r>
      <w:proofErr w:type="spellEnd"/>
      <w:r>
        <w:t xml:space="preserve"> SUBJECT: Summary of Radiation Therapy Examination Committee Meeting ______________________________________________________________________________ Thank you for attending the recent meeting of the Radiation Therapy Examination Committee on June 1-3, 2015. The following summarize the major activities completed at this meeting. </w:t>
      </w:r>
    </w:p>
    <w:p w:rsidR="00512310" w:rsidRDefault="00512310"/>
    <w:p w:rsidR="00512310" w:rsidRDefault="00512310">
      <w:r>
        <w:lastRenderedPageBreak/>
        <w:t xml:space="preserve">1. The committee reviewed, revised, and finalized two new exam forms, RTT44 and RTT45 each with two sets of 20 pilots. All items were carefully reviewed and replacements made as needed. The overall difficulty of the exam was closely monitored by Ben Babcock as the process was carried out. The forms will be administered beginning January 2016. </w:t>
      </w:r>
    </w:p>
    <w:p w:rsidR="00512310" w:rsidRDefault="00512310"/>
    <w:p w:rsidR="00512310" w:rsidRDefault="00512310">
      <w:r>
        <w:t xml:space="preserve">2. We reviewed items on the item writer website with mixed reviews. Many were revised before being accepted and others were rejected. </w:t>
      </w:r>
    </w:p>
    <w:p w:rsidR="00512310" w:rsidRDefault="00512310"/>
    <w:p w:rsidR="00512310" w:rsidRDefault="00512310">
      <w:r>
        <w:t xml:space="preserve">3. On behalf of the ARRT staff and the Board of Trustees, Lauren Wood presented Blake Dirksen with a plaque expressing our sincere appreciation for his work with this committee. Thank you Blake, for your contributions to the radiation therapy examination and we will greatly miss you. Scott </w:t>
      </w:r>
      <w:proofErr w:type="spellStart"/>
      <w:r>
        <w:t>McArthey</w:t>
      </w:r>
      <w:proofErr w:type="spellEnd"/>
      <w:r>
        <w:t xml:space="preserve"> has also rotated off and Maria Kelly resigned due to increased work obligations. </w:t>
      </w:r>
    </w:p>
    <w:p w:rsidR="00512310" w:rsidRDefault="00512310"/>
    <w:p w:rsidR="00512310" w:rsidRDefault="00512310">
      <w:r>
        <w:t xml:space="preserve">4. Sherry was voted to take care of Nancy Jane, our Swedish </w:t>
      </w:r>
      <w:proofErr w:type="spellStart"/>
      <w:r>
        <w:t>Dala</w:t>
      </w:r>
      <w:proofErr w:type="spellEnd"/>
      <w:r>
        <w:t xml:space="preserve"> Horse for the next year. The proposed new contentment specifications and clinical competency requirements will be available on our website late this summer for public comment. I will let everyone know when you will be able to look at them and give us your feedback. Our next committee meeting is scheduled for July 18-20, 2016. A meeting reminder letter will be sent six weeks before the meeting with travel information. Contact me at (651) 681-3185 or roxanne.koenen@arrt.org if you cannot attend. As always, it is a great pleasure to work with everyone. </w:t>
      </w:r>
    </w:p>
    <w:p w:rsidR="00512310" w:rsidRDefault="00512310"/>
    <w:p w:rsidR="003164D9" w:rsidRPr="003164D9" w:rsidRDefault="00512310">
      <w:pPr>
        <w:rPr>
          <w:b/>
        </w:rPr>
      </w:pPr>
      <w:bookmarkStart w:id="0" w:name="_GoBack"/>
      <w:bookmarkEnd w:id="0"/>
      <w:r>
        <w:t xml:space="preserve">cc: Ben Babcock, Linda </w:t>
      </w:r>
      <w:proofErr w:type="spellStart"/>
      <w:r>
        <w:t>Hedberg</w:t>
      </w:r>
      <w:proofErr w:type="spellEnd"/>
      <w:r>
        <w:t>, Jerry Reid, Lauren Wood</w:t>
      </w: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B5"/>
    <w:rsid w:val="00107A31"/>
    <w:rsid w:val="001D3AF5"/>
    <w:rsid w:val="003050B5"/>
    <w:rsid w:val="003164D9"/>
    <w:rsid w:val="00512310"/>
    <w:rsid w:val="00AE24F9"/>
    <w:rsid w:val="00E3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irksen\Downloads\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individual.dot</Template>
  <TotalTime>1</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creator>Mercy Medical Center</dc:creator>
  <cp:lastModifiedBy>Mercy Medical Center</cp:lastModifiedBy>
  <cp:revision>2</cp:revision>
  <dcterms:created xsi:type="dcterms:W3CDTF">2015-06-04T17:06:00Z</dcterms:created>
  <dcterms:modified xsi:type="dcterms:W3CDTF">2015-06-04T17:06:00Z</dcterms:modified>
</cp:coreProperties>
</file>